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887" w:rsidRDefault="00FB0216" w:rsidP="00571DF6">
      <w:pPr>
        <w:rPr>
          <w:rFonts w:eastAsia="Times New Roman"/>
          <w:b/>
          <w:bCs/>
          <w:sz w:val="24"/>
          <w:szCs w:val="24"/>
          <w:lang w:val="en-US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638290" cy="9470971"/>
            <wp:effectExtent l="19050" t="0" r="0" b="0"/>
            <wp:docPr id="1" name="Рисунок 1" descr="E:\Рабочие программы 2020-2021\пояснительная записка 2020-2021\рус 5-9 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0-2021\пояснительная записка 2020-2021\рус 5-9 пере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470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216" w:rsidRDefault="00FB0216" w:rsidP="00571DF6">
      <w:pPr>
        <w:rPr>
          <w:rFonts w:eastAsia="Times New Roman"/>
          <w:b/>
          <w:bCs/>
          <w:sz w:val="24"/>
          <w:szCs w:val="24"/>
          <w:lang w:val="en-US"/>
        </w:rPr>
      </w:pPr>
    </w:p>
    <w:p w:rsidR="00FB0216" w:rsidRPr="00FB0216" w:rsidRDefault="00FB0216" w:rsidP="00571DF6">
      <w:pPr>
        <w:rPr>
          <w:rFonts w:eastAsia="Times New Roman"/>
          <w:b/>
          <w:bCs/>
          <w:sz w:val="24"/>
          <w:szCs w:val="24"/>
          <w:lang w:val="en-US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638290" cy="9470971"/>
            <wp:effectExtent l="19050" t="0" r="0" b="0"/>
            <wp:docPr id="2" name="Рисунок 2" descr="E:\Рабочие программы 2020-2021\пояснительная записка 2020-2021\рус 5-9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е программы 2020-2021\пояснительная записка 2020-2021\рус 5-9 за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470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numPr>
          <w:ilvl w:val="0"/>
          <w:numId w:val="1"/>
        </w:numPr>
        <w:tabs>
          <w:tab w:val="left" w:pos="356"/>
        </w:tabs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2A0168">
        <w:rPr>
          <w:rFonts w:eastAsia="Times New Roman"/>
          <w:b/>
          <w:bCs/>
          <w:sz w:val="24"/>
          <w:szCs w:val="24"/>
        </w:rPr>
        <w:t>Рабочая программа разработана на основе:</w:t>
      </w:r>
    </w:p>
    <w:p w:rsidR="0001156C" w:rsidRPr="002A0168" w:rsidRDefault="0001156C" w:rsidP="00BF1FD9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343879" w:rsidRPr="002A0168" w:rsidRDefault="00F431BB" w:rsidP="00BF1FD9">
      <w:pPr>
        <w:ind w:firstLine="720"/>
        <w:jc w:val="both"/>
        <w:rPr>
          <w:rFonts w:eastAsia="Times New Roman"/>
          <w:color w:val="333333"/>
          <w:sz w:val="24"/>
          <w:szCs w:val="24"/>
        </w:rPr>
      </w:pPr>
      <w:r w:rsidRPr="002A0168">
        <w:rPr>
          <w:rFonts w:eastAsia="Times New Roman"/>
          <w:color w:val="333333"/>
          <w:sz w:val="24"/>
          <w:szCs w:val="24"/>
        </w:rPr>
        <w:t>1. Закона Российской Федерации от 29.12.2012 №273-ФЗ «Об образовании в Российской Ф</w:t>
      </w:r>
      <w:r w:rsidRPr="002A0168">
        <w:rPr>
          <w:rFonts w:eastAsia="Times New Roman"/>
          <w:color w:val="333333"/>
          <w:sz w:val="24"/>
          <w:szCs w:val="24"/>
        </w:rPr>
        <w:t>е</w:t>
      </w:r>
      <w:r w:rsidRPr="002A0168">
        <w:rPr>
          <w:rFonts w:eastAsia="Times New Roman"/>
          <w:color w:val="333333"/>
          <w:sz w:val="24"/>
          <w:szCs w:val="24"/>
        </w:rPr>
        <w:t>дера</w:t>
      </w:r>
      <w:r w:rsidR="00343879" w:rsidRPr="002A0168">
        <w:rPr>
          <w:rFonts w:eastAsia="Times New Roman"/>
          <w:color w:val="333333"/>
          <w:sz w:val="24"/>
          <w:szCs w:val="24"/>
        </w:rPr>
        <w:t>ции».</w:t>
      </w:r>
    </w:p>
    <w:p w:rsidR="00343879" w:rsidRPr="002A0168" w:rsidRDefault="00F431BB" w:rsidP="00BF1FD9">
      <w:pPr>
        <w:ind w:firstLine="720"/>
        <w:jc w:val="both"/>
        <w:rPr>
          <w:rFonts w:eastAsia="Times New Roman"/>
          <w:color w:val="333333"/>
          <w:sz w:val="24"/>
          <w:szCs w:val="24"/>
        </w:rPr>
      </w:pPr>
      <w:r w:rsidRPr="002A0168">
        <w:rPr>
          <w:rFonts w:eastAsia="Times New Roman"/>
          <w:color w:val="333333"/>
          <w:sz w:val="24"/>
          <w:szCs w:val="24"/>
        </w:rPr>
        <w:t>2. Федерального государственного образовательного стандарта основного общего образов</w:t>
      </w:r>
      <w:r w:rsidRPr="002A0168">
        <w:rPr>
          <w:rFonts w:eastAsia="Times New Roman"/>
          <w:color w:val="333333"/>
          <w:sz w:val="24"/>
          <w:szCs w:val="24"/>
        </w:rPr>
        <w:t>а</w:t>
      </w:r>
      <w:r w:rsidRPr="002A0168">
        <w:rPr>
          <w:rFonts w:eastAsia="Times New Roman"/>
          <w:color w:val="333333"/>
          <w:sz w:val="24"/>
          <w:szCs w:val="24"/>
        </w:rPr>
        <w:t xml:space="preserve">ния, утв. приказом </w:t>
      </w:r>
      <w:proofErr w:type="spellStart"/>
      <w:r w:rsidRPr="002A0168">
        <w:rPr>
          <w:rFonts w:eastAsia="Times New Roman"/>
          <w:color w:val="333333"/>
          <w:sz w:val="24"/>
          <w:szCs w:val="24"/>
        </w:rPr>
        <w:t>Минобрнауки</w:t>
      </w:r>
      <w:proofErr w:type="spellEnd"/>
      <w:r w:rsidRPr="002A0168">
        <w:rPr>
          <w:rFonts w:eastAsia="Times New Roman"/>
          <w:color w:val="333333"/>
          <w:sz w:val="24"/>
          <w:szCs w:val="24"/>
        </w:rPr>
        <w:t xml:space="preserve"> России от 17.12.2010 № 1897 (п.18.2.2) (с изменениями и дополн</w:t>
      </w:r>
      <w:r w:rsidRPr="002A0168">
        <w:rPr>
          <w:rFonts w:eastAsia="Times New Roman"/>
          <w:color w:val="333333"/>
          <w:sz w:val="24"/>
          <w:szCs w:val="24"/>
        </w:rPr>
        <w:t>е</w:t>
      </w:r>
      <w:r w:rsidRPr="002A0168">
        <w:rPr>
          <w:rFonts w:eastAsia="Times New Roman"/>
          <w:color w:val="333333"/>
          <w:sz w:val="24"/>
          <w:szCs w:val="24"/>
        </w:rPr>
        <w:t>ниями);</w:t>
      </w:r>
    </w:p>
    <w:p w:rsidR="00BF1FD9" w:rsidRPr="002A0168" w:rsidRDefault="00F431BB" w:rsidP="00BF1FD9">
      <w:pPr>
        <w:ind w:firstLine="720"/>
        <w:jc w:val="both"/>
        <w:rPr>
          <w:rFonts w:eastAsia="Times New Roman"/>
          <w:color w:val="333333"/>
          <w:sz w:val="24"/>
          <w:szCs w:val="24"/>
        </w:rPr>
      </w:pPr>
      <w:r w:rsidRPr="002A0168">
        <w:rPr>
          <w:rFonts w:eastAsia="Times New Roman"/>
          <w:color w:val="333333"/>
          <w:sz w:val="24"/>
          <w:szCs w:val="24"/>
        </w:rPr>
        <w:t>3. ООП ООО МБОУ «Школа №127»;. Положения о рабочей программе;</w:t>
      </w:r>
    </w:p>
    <w:p w:rsidR="00F431BB" w:rsidRPr="002A0168" w:rsidRDefault="00F431BB" w:rsidP="00BF1FD9">
      <w:pPr>
        <w:ind w:firstLine="720"/>
        <w:jc w:val="both"/>
        <w:rPr>
          <w:rFonts w:eastAsia="Times New Roman"/>
          <w:color w:val="333333"/>
          <w:sz w:val="24"/>
          <w:szCs w:val="24"/>
        </w:rPr>
      </w:pPr>
      <w:r w:rsidRPr="002A0168">
        <w:rPr>
          <w:rFonts w:eastAsia="Times New Roman"/>
          <w:color w:val="333333"/>
          <w:sz w:val="24"/>
          <w:szCs w:val="24"/>
        </w:rPr>
        <w:t>5. Учебного плана МБОУ «Школа №127»</w:t>
      </w:r>
    </w:p>
    <w:p w:rsidR="00F431BB" w:rsidRPr="002A0168" w:rsidRDefault="00F431BB" w:rsidP="00BF1FD9">
      <w:pPr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color w:val="333333"/>
          <w:sz w:val="24"/>
          <w:szCs w:val="24"/>
        </w:rPr>
        <w:t xml:space="preserve">6. </w:t>
      </w:r>
      <w:r w:rsidRPr="002A0168">
        <w:rPr>
          <w:rFonts w:eastAsia="Times New Roman"/>
          <w:sz w:val="24"/>
          <w:szCs w:val="24"/>
        </w:rPr>
        <w:t>Примерной образовательной программы основного общего образования</w:t>
      </w:r>
    </w:p>
    <w:p w:rsidR="00F431BB" w:rsidRPr="002A0168" w:rsidRDefault="00F431BB" w:rsidP="00BF1FD9">
      <w:pPr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7. Авторской образовательной программы по русскому языку для 5-9 классов.</w:t>
      </w:r>
    </w:p>
    <w:p w:rsidR="00F431BB" w:rsidRPr="002A0168" w:rsidRDefault="00F431BB" w:rsidP="00BF1FD9">
      <w:pPr>
        <w:tabs>
          <w:tab w:val="left" w:pos="1054"/>
        </w:tabs>
        <w:ind w:firstLine="720"/>
        <w:jc w:val="both"/>
        <w:rPr>
          <w:rFonts w:eastAsia="Symbol"/>
          <w:sz w:val="24"/>
          <w:szCs w:val="24"/>
        </w:rPr>
      </w:pPr>
    </w:p>
    <w:p w:rsidR="00AE711F" w:rsidRPr="002A0168" w:rsidRDefault="00AE711F" w:rsidP="00BF1FD9">
      <w:pPr>
        <w:tabs>
          <w:tab w:val="left" w:pos="1380"/>
          <w:tab w:val="left" w:pos="1640"/>
          <w:tab w:val="left" w:pos="2780"/>
        </w:tabs>
        <w:ind w:firstLine="720"/>
        <w:jc w:val="both"/>
        <w:rPr>
          <w:b/>
          <w:sz w:val="24"/>
          <w:szCs w:val="24"/>
        </w:rPr>
      </w:pPr>
      <w:r w:rsidRPr="002A0168">
        <w:rPr>
          <w:rFonts w:eastAsia="Times New Roman"/>
          <w:b/>
          <w:sz w:val="24"/>
          <w:szCs w:val="24"/>
          <w:lang w:val="en-US"/>
        </w:rPr>
        <w:t>II</w:t>
      </w:r>
      <w:r w:rsidRPr="002A0168">
        <w:rPr>
          <w:rFonts w:eastAsia="Times New Roman"/>
          <w:b/>
          <w:sz w:val="24"/>
          <w:szCs w:val="24"/>
        </w:rPr>
        <w:t xml:space="preserve">. Целями и </w:t>
      </w:r>
      <w:proofErr w:type="gramStart"/>
      <w:r w:rsidRPr="002A0168">
        <w:rPr>
          <w:rFonts w:eastAsia="Times New Roman"/>
          <w:b/>
          <w:sz w:val="24"/>
          <w:szCs w:val="24"/>
        </w:rPr>
        <w:t>задачами  изучения</w:t>
      </w:r>
      <w:proofErr w:type="gramEnd"/>
      <w:r w:rsidRPr="002A0168">
        <w:rPr>
          <w:rFonts w:eastAsia="Times New Roman"/>
          <w:b/>
          <w:sz w:val="24"/>
          <w:szCs w:val="24"/>
        </w:rPr>
        <w:t xml:space="preserve"> курса «Русский язык» в о</w:t>
      </w:r>
      <w:r w:rsidR="00BF1FD9" w:rsidRPr="002A0168">
        <w:rPr>
          <w:rFonts w:eastAsia="Times New Roman"/>
          <w:b/>
          <w:sz w:val="24"/>
          <w:szCs w:val="24"/>
        </w:rPr>
        <w:t>с</w:t>
      </w:r>
      <w:r w:rsidRPr="002A0168">
        <w:rPr>
          <w:rFonts w:eastAsia="Times New Roman"/>
          <w:b/>
          <w:sz w:val="24"/>
          <w:szCs w:val="24"/>
        </w:rPr>
        <w:t>новной школе являются</w:t>
      </w:r>
      <w:r w:rsidR="00343879" w:rsidRPr="002A0168">
        <w:rPr>
          <w:rFonts w:eastAsia="Times New Roman"/>
          <w:b/>
          <w:sz w:val="24"/>
          <w:szCs w:val="24"/>
        </w:rPr>
        <w:t>:</w:t>
      </w:r>
      <w:r w:rsidRPr="002A0168">
        <w:rPr>
          <w:rFonts w:eastAsia="Gabriola"/>
          <w:b/>
          <w:bCs/>
          <w:sz w:val="24"/>
          <w:szCs w:val="24"/>
        </w:rPr>
        <w:t xml:space="preserve"> </w:t>
      </w:r>
    </w:p>
    <w:p w:rsidR="00AE711F" w:rsidRPr="002A0168" w:rsidRDefault="00343879" w:rsidP="00BF1FD9">
      <w:pPr>
        <w:ind w:firstLine="720"/>
        <w:jc w:val="both"/>
        <w:rPr>
          <w:rFonts w:eastAsia="Arial"/>
          <w:b/>
          <w:bCs/>
          <w:color w:val="C8CACC"/>
          <w:sz w:val="24"/>
          <w:szCs w:val="24"/>
          <w:vertAlign w:val="subscript"/>
        </w:rPr>
      </w:pPr>
      <w:proofErr w:type="gramStart"/>
      <w:r w:rsidRPr="002A0168">
        <w:rPr>
          <w:rFonts w:eastAsia="Gabriola"/>
          <w:color w:val="231F20"/>
          <w:sz w:val="24"/>
          <w:szCs w:val="24"/>
        </w:rPr>
        <w:t>-</w:t>
      </w:r>
      <w:r w:rsidR="00AE711F" w:rsidRPr="002A0168">
        <w:rPr>
          <w:rFonts w:eastAsia="Gabriola"/>
          <w:color w:val="231F20"/>
          <w:sz w:val="24"/>
          <w:szCs w:val="24"/>
        </w:rPr>
        <w:t>воспитание духовно бо</w:t>
      </w:r>
      <w:r w:rsidR="004078FC" w:rsidRPr="002A0168">
        <w:rPr>
          <w:rFonts w:eastAsia="Gabriola"/>
          <w:color w:val="231F20"/>
          <w:sz w:val="24"/>
          <w:szCs w:val="24"/>
        </w:rPr>
        <w:t>гатой, нравственно ориентирован</w:t>
      </w:r>
      <w:r w:rsidR="00AE711F" w:rsidRPr="002A0168">
        <w:rPr>
          <w:rFonts w:eastAsia="Gabriola"/>
          <w:color w:val="231F20"/>
          <w:sz w:val="24"/>
          <w:szCs w:val="24"/>
        </w:rPr>
        <w:t xml:space="preserve">ной личности с развитым </w:t>
      </w:r>
      <w:r w:rsidR="004078FC" w:rsidRPr="002A0168">
        <w:rPr>
          <w:rFonts w:eastAsia="Gabriola"/>
          <w:color w:val="231F20"/>
          <w:sz w:val="24"/>
          <w:szCs w:val="24"/>
        </w:rPr>
        <w:t>чувством самосознания и общерос</w:t>
      </w:r>
      <w:r w:rsidR="00AE711F" w:rsidRPr="002A0168">
        <w:rPr>
          <w:rFonts w:eastAsia="Gabriola"/>
          <w:color w:val="231F20"/>
          <w:sz w:val="24"/>
          <w:szCs w:val="24"/>
        </w:rPr>
        <w:t>сийского гражданского сознания, человека, любящего свою родину, зна</w:t>
      </w:r>
      <w:r w:rsidR="00AE711F" w:rsidRPr="002A0168">
        <w:rPr>
          <w:rFonts w:eastAsia="Gabriola"/>
          <w:color w:val="231F20"/>
          <w:sz w:val="24"/>
          <w:szCs w:val="24"/>
        </w:rPr>
        <w:t>ю</w:t>
      </w:r>
      <w:r w:rsidR="00AE711F" w:rsidRPr="002A0168">
        <w:rPr>
          <w:rFonts w:eastAsia="Gabriola"/>
          <w:color w:val="231F20"/>
          <w:sz w:val="24"/>
          <w:szCs w:val="24"/>
        </w:rPr>
        <w:t>щего и уважающего родной язык, сознательно относящегося к нему как явлению культуры, осмы</w:t>
      </w:r>
      <w:r w:rsidR="00AE711F" w:rsidRPr="002A0168">
        <w:rPr>
          <w:rFonts w:eastAsia="Gabriola"/>
          <w:color w:val="231F20"/>
          <w:sz w:val="24"/>
          <w:szCs w:val="24"/>
        </w:rPr>
        <w:t>с</w:t>
      </w:r>
      <w:r w:rsidR="00AE711F" w:rsidRPr="002A0168">
        <w:rPr>
          <w:rFonts w:eastAsia="Gabriola"/>
          <w:color w:val="231F20"/>
          <w:sz w:val="24"/>
          <w:szCs w:val="24"/>
        </w:rPr>
        <w:t>ляющего родной язык как основное средство общения, средство по</w:t>
      </w:r>
      <w:r w:rsidR="004078FC" w:rsidRPr="002A0168">
        <w:rPr>
          <w:rFonts w:eastAsia="Gabriola"/>
          <w:color w:val="231F20"/>
          <w:sz w:val="24"/>
          <w:szCs w:val="24"/>
        </w:rPr>
        <w:t>лу</w:t>
      </w:r>
      <w:r w:rsidR="00AE711F" w:rsidRPr="002A0168">
        <w:rPr>
          <w:rFonts w:eastAsia="Gabriola"/>
          <w:color w:val="231F20"/>
          <w:sz w:val="24"/>
          <w:szCs w:val="24"/>
        </w:rPr>
        <w:t>чения знаний в разных сферах человеческой деятельности, средство освоения моральн</w:t>
      </w:r>
      <w:r w:rsidR="004078FC" w:rsidRPr="002A0168">
        <w:rPr>
          <w:rFonts w:eastAsia="Gabriola"/>
          <w:color w:val="231F20"/>
          <w:sz w:val="24"/>
          <w:szCs w:val="24"/>
        </w:rPr>
        <w:t>о-этических норм, принятых в об</w:t>
      </w:r>
      <w:r w:rsidR="00AE711F" w:rsidRPr="002A0168">
        <w:rPr>
          <w:rFonts w:eastAsia="Gabriola"/>
          <w:color w:val="231F20"/>
          <w:sz w:val="24"/>
          <w:szCs w:val="24"/>
        </w:rPr>
        <w:t>ществе;</w:t>
      </w:r>
      <w:proofErr w:type="gramEnd"/>
    </w:p>
    <w:p w:rsidR="00AE711F" w:rsidRPr="002A0168" w:rsidRDefault="00343879" w:rsidP="00BF1FD9">
      <w:pPr>
        <w:tabs>
          <w:tab w:val="left" w:pos="562"/>
        </w:tabs>
        <w:ind w:firstLine="720"/>
        <w:jc w:val="both"/>
        <w:rPr>
          <w:rFonts w:eastAsia="Gabriola"/>
          <w:color w:val="231F20"/>
          <w:sz w:val="24"/>
          <w:szCs w:val="24"/>
        </w:rPr>
      </w:pPr>
      <w:r w:rsidRPr="002A0168">
        <w:rPr>
          <w:rFonts w:eastAsia="Gabriola"/>
          <w:color w:val="231F20"/>
          <w:sz w:val="24"/>
          <w:szCs w:val="24"/>
        </w:rPr>
        <w:t>-</w:t>
      </w:r>
      <w:r w:rsidR="00AE711F" w:rsidRPr="002A0168">
        <w:rPr>
          <w:rFonts w:eastAsia="Gabriola"/>
          <w:color w:val="231F20"/>
          <w:sz w:val="24"/>
          <w:szCs w:val="24"/>
        </w:rPr>
        <w:t>овладение системой з</w:t>
      </w:r>
      <w:r w:rsidRPr="002A0168">
        <w:rPr>
          <w:rFonts w:eastAsia="Gabriola"/>
          <w:color w:val="231F20"/>
          <w:sz w:val="24"/>
          <w:szCs w:val="24"/>
        </w:rPr>
        <w:t>наний, языковыми и речевыми уме</w:t>
      </w:r>
      <w:r w:rsidR="00AE711F" w:rsidRPr="002A0168">
        <w:rPr>
          <w:rFonts w:eastAsia="Gabriola"/>
          <w:color w:val="231F20"/>
          <w:sz w:val="24"/>
          <w:szCs w:val="24"/>
        </w:rPr>
        <w:t>ниями и навыками, развити</w:t>
      </w:r>
      <w:r w:rsidR="004078FC" w:rsidRPr="002A0168">
        <w:rPr>
          <w:rFonts w:eastAsia="Gabriola"/>
          <w:color w:val="231F20"/>
          <w:sz w:val="24"/>
          <w:szCs w:val="24"/>
        </w:rPr>
        <w:t>е гото</w:t>
      </w:r>
      <w:r w:rsidR="004078FC" w:rsidRPr="002A0168">
        <w:rPr>
          <w:rFonts w:eastAsia="Gabriola"/>
          <w:color w:val="231F20"/>
          <w:sz w:val="24"/>
          <w:szCs w:val="24"/>
        </w:rPr>
        <w:t>в</w:t>
      </w:r>
      <w:r w:rsidR="004078FC" w:rsidRPr="002A0168">
        <w:rPr>
          <w:rFonts w:eastAsia="Gabriola"/>
          <w:color w:val="231F20"/>
          <w:sz w:val="24"/>
          <w:szCs w:val="24"/>
        </w:rPr>
        <w:t>ности и способности к ре</w:t>
      </w:r>
      <w:r w:rsidR="00AE711F" w:rsidRPr="002A0168">
        <w:rPr>
          <w:rFonts w:eastAsia="Gabriola"/>
          <w:color w:val="231F20"/>
          <w:sz w:val="24"/>
          <w:szCs w:val="24"/>
        </w:rPr>
        <w:t>чевому взаимодействию и взаимопониманию, потребности</w:t>
      </w:r>
      <w:r w:rsidRPr="002A0168">
        <w:rPr>
          <w:rFonts w:eastAsia="Gabriola"/>
          <w:color w:val="231F20"/>
          <w:sz w:val="24"/>
          <w:szCs w:val="24"/>
        </w:rPr>
        <w:t xml:space="preserve"> в </w:t>
      </w:r>
      <w:r w:rsidR="00AE711F" w:rsidRPr="002A0168">
        <w:rPr>
          <w:rFonts w:eastAsia="Gabriola"/>
          <w:color w:val="231F20"/>
          <w:sz w:val="24"/>
          <w:szCs w:val="24"/>
        </w:rPr>
        <w:t>речевом сам</w:t>
      </w:r>
      <w:r w:rsidR="00AE711F" w:rsidRPr="002A0168">
        <w:rPr>
          <w:rFonts w:eastAsia="Gabriola"/>
          <w:color w:val="231F20"/>
          <w:sz w:val="24"/>
          <w:szCs w:val="24"/>
        </w:rPr>
        <w:t>о</w:t>
      </w:r>
      <w:r w:rsidR="00AE711F" w:rsidRPr="002A0168">
        <w:rPr>
          <w:rFonts w:eastAsia="Gabriola"/>
          <w:color w:val="231F20"/>
          <w:sz w:val="24"/>
          <w:szCs w:val="24"/>
        </w:rPr>
        <w:t xml:space="preserve">совершенствовании, овладение важнейшими </w:t>
      </w:r>
      <w:proofErr w:type="spellStart"/>
      <w:r w:rsidR="00AE711F" w:rsidRPr="002A0168">
        <w:rPr>
          <w:rFonts w:eastAsia="Gabriola"/>
          <w:color w:val="231F20"/>
          <w:sz w:val="24"/>
          <w:szCs w:val="24"/>
        </w:rPr>
        <w:t>общеучебными</w:t>
      </w:r>
      <w:proofErr w:type="spellEnd"/>
      <w:r w:rsidR="00AE711F" w:rsidRPr="002A0168">
        <w:rPr>
          <w:rFonts w:eastAsia="Gabriola"/>
          <w:color w:val="231F20"/>
          <w:sz w:val="24"/>
          <w:szCs w:val="24"/>
        </w:rPr>
        <w:t xml:space="preserve"> умениями и универсаль</w:t>
      </w:r>
      <w:r w:rsidR="00742811" w:rsidRPr="002A0168">
        <w:rPr>
          <w:rFonts w:eastAsia="Gabriola"/>
          <w:color w:val="231F20"/>
          <w:sz w:val="24"/>
          <w:szCs w:val="24"/>
        </w:rPr>
        <w:t>ными учебными дей</w:t>
      </w:r>
      <w:r w:rsidR="00AE711F" w:rsidRPr="002A0168">
        <w:rPr>
          <w:rFonts w:eastAsia="Gabriola"/>
          <w:color w:val="231F20"/>
          <w:sz w:val="24"/>
          <w:szCs w:val="24"/>
        </w:rPr>
        <w:t>ствиями, формирование нав</w:t>
      </w:r>
      <w:r w:rsidR="00742811" w:rsidRPr="002A0168">
        <w:rPr>
          <w:rFonts w:eastAsia="Gabriola"/>
          <w:color w:val="231F20"/>
          <w:sz w:val="24"/>
          <w:szCs w:val="24"/>
        </w:rPr>
        <w:t>ыков самостоятельной учебной де</w:t>
      </w:r>
      <w:r w:rsidR="00AE711F" w:rsidRPr="002A0168">
        <w:rPr>
          <w:rFonts w:eastAsia="Gabriola"/>
          <w:color w:val="231F20"/>
          <w:sz w:val="24"/>
          <w:szCs w:val="24"/>
        </w:rPr>
        <w:t>ятельности, самообразования;</w:t>
      </w:r>
    </w:p>
    <w:p w:rsidR="00AE711F" w:rsidRPr="002A0168" w:rsidRDefault="00343879" w:rsidP="00BF1FD9">
      <w:pPr>
        <w:tabs>
          <w:tab w:val="left" w:pos="562"/>
        </w:tabs>
        <w:ind w:firstLine="720"/>
        <w:jc w:val="both"/>
        <w:rPr>
          <w:rFonts w:eastAsia="Arial"/>
          <w:b/>
          <w:bCs/>
          <w:color w:val="A7A9AB"/>
          <w:sz w:val="24"/>
          <w:szCs w:val="24"/>
          <w:vertAlign w:val="subscript"/>
        </w:rPr>
      </w:pPr>
      <w:r w:rsidRPr="002A0168">
        <w:rPr>
          <w:rFonts w:eastAsia="Gabriola"/>
          <w:color w:val="231F20"/>
          <w:sz w:val="24"/>
          <w:szCs w:val="24"/>
        </w:rPr>
        <w:t>-</w:t>
      </w:r>
      <w:r w:rsidR="00AE711F" w:rsidRPr="002A0168">
        <w:rPr>
          <w:rFonts w:eastAsia="Gabriola"/>
          <w:color w:val="231F20"/>
          <w:sz w:val="24"/>
          <w:szCs w:val="24"/>
        </w:rPr>
        <w:t>освоение знаний об у</w:t>
      </w:r>
      <w:r w:rsidR="00520F0E" w:rsidRPr="002A0168">
        <w:rPr>
          <w:rFonts w:eastAsia="Gabriola"/>
          <w:color w:val="231F20"/>
          <w:sz w:val="24"/>
          <w:szCs w:val="24"/>
        </w:rPr>
        <w:t>стройстве языковой системы и за</w:t>
      </w:r>
      <w:r w:rsidR="00AE711F" w:rsidRPr="002A0168">
        <w:rPr>
          <w:rFonts w:eastAsia="Gabriola"/>
          <w:color w:val="231F20"/>
          <w:sz w:val="24"/>
          <w:szCs w:val="24"/>
        </w:rPr>
        <w:t>кономерностях её функционирования, развитие способности опознавать, анализировать, сопоставлять, классифицировать и оценивать яз</w:t>
      </w:r>
      <w:r w:rsidR="00AE711F" w:rsidRPr="002A0168">
        <w:rPr>
          <w:rFonts w:eastAsia="Gabriola"/>
          <w:color w:val="231F20"/>
          <w:sz w:val="24"/>
          <w:szCs w:val="24"/>
        </w:rPr>
        <w:t>ы</w:t>
      </w:r>
      <w:r w:rsidR="00AE711F" w:rsidRPr="002A0168">
        <w:rPr>
          <w:rFonts w:eastAsia="Gabriola"/>
          <w:color w:val="231F20"/>
          <w:sz w:val="24"/>
          <w:szCs w:val="24"/>
        </w:rPr>
        <w:t>ковые факт</w:t>
      </w:r>
      <w:r w:rsidR="00520F0E" w:rsidRPr="002A0168">
        <w:rPr>
          <w:rFonts w:eastAsia="Gabriola"/>
          <w:color w:val="231F20"/>
          <w:sz w:val="24"/>
          <w:szCs w:val="24"/>
        </w:rPr>
        <w:t>ы, обогащение активного и потен</w:t>
      </w:r>
      <w:r w:rsidR="00AE711F" w:rsidRPr="002A0168">
        <w:rPr>
          <w:rFonts w:eastAsia="Gabriola"/>
          <w:color w:val="231F20"/>
          <w:sz w:val="24"/>
          <w:szCs w:val="24"/>
        </w:rPr>
        <w:t>циального словарного запаса, рас</w:t>
      </w:r>
      <w:r w:rsidR="00520F0E" w:rsidRPr="002A0168">
        <w:rPr>
          <w:rFonts w:eastAsia="Gabriola"/>
          <w:color w:val="231F20"/>
          <w:sz w:val="24"/>
          <w:szCs w:val="24"/>
        </w:rPr>
        <w:t>ширение объёма и</w:t>
      </w:r>
      <w:r w:rsidR="00520F0E" w:rsidRPr="002A0168">
        <w:rPr>
          <w:rFonts w:eastAsia="Gabriola"/>
          <w:color w:val="231F20"/>
          <w:sz w:val="24"/>
          <w:szCs w:val="24"/>
        </w:rPr>
        <w:t>с</w:t>
      </w:r>
      <w:r w:rsidR="00520F0E" w:rsidRPr="002A0168">
        <w:rPr>
          <w:rFonts w:eastAsia="Gabriola"/>
          <w:color w:val="231F20"/>
          <w:sz w:val="24"/>
          <w:szCs w:val="24"/>
        </w:rPr>
        <w:t>пользуе</w:t>
      </w:r>
      <w:r w:rsidR="00AE711F" w:rsidRPr="002A0168">
        <w:rPr>
          <w:rFonts w:eastAsia="Gabriola"/>
          <w:color w:val="231F20"/>
          <w:sz w:val="24"/>
          <w:szCs w:val="24"/>
        </w:rPr>
        <w:t xml:space="preserve">мых в речи грамматических средств, совершенствование </w:t>
      </w:r>
      <w:proofErr w:type="spellStart"/>
      <w:proofErr w:type="gramStart"/>
      <w:r w:rsidR="00AE711F" w:rsidRPr="002A0168">
        <w:rPr>
          <w:rFonts w:eastAsia="Gabriola"/>
          <w:color w:val="231F20"/>
          <w:sz w:val="24"/>
          <w:szCs w:val="24"/>
        </w:rPr>
        <w:t>ор-фографической</w:t>
      </w:r>
      <w:proofErr w:type="spellEnd"/>
      <w:proofErr w:type="gramEnd"/>
      <w:r w:rsidR="00AE711F" w:rsidRPr="002A0168">
        <w:rPr>
          <w:rFonts w:eastAsia="Gabriola"/>
          <w:color w:val="231F20"/>
          <w:sz w:val="24"/>
          <w:szCs w:val="24"/>
        </w:rPr>
        <w:t xml:space="preserve"> и пунктуацио</w:t>
      </w:r>
      <w:r w:rsidR="00AE711F" w:rsidRPr="002A0168">
        <w:rPr>
          <w:rFonts w:eastAsia="Gabriola"/>
          <w:color w:val="231F20"/>
          <w:sz w:val="24"/>
          <w:szCs w:val="24"/>
        </w:rPr>
        <w:t>н</w:t>
      </w:r>
      <w:r w:rsidR="00AE711F" w:rsidRPr="002A0168">
        <w:rPr>
          <w:rFonts w:eastAsia="Gabriola"/>
          <w:color w:val="231F20"/>
          <w:sz w:val="24"/>
          <w:szCs w:val="24"/>
        </w:rPr>
        <w:t>ной грамотности, развитие умений стилистически корректного использования лексики и фразеол</w:t>
      </w:r>
      <w:r w:rsidR="00AE711F" w:rsidRPr="002A0168">
        <w:rPr>
          <w:rFonts w:eastAsia="Gabriola"/>
          <w:color w:val="231F20"/>
          <w:sz w:val="24"/>
          <w:szCs w:val="24"/>
        </w:rPr>
        <w:t>о</w:t>
      </w:r>
      <w:r w:rsidR="00AE711F" w:rsidRPr="002A0168">
        <w:rPr>
          <w:rFonts w:eastAsia="Gabriola"/>
          <w:color w:val="231F20"/>
          <w:sz w:val="24"/>
          <w:szCs w:val="24"/>
        </w:rPr>
        <w:t>гии русского языка;</w:t>
      </w:r>
    </w:p>
    <w:p w:rsidR="00AE711F" w:rsidRPr="002A0168" w:rsidRDefault="00343879" w:rsidP="00BF1FD9">
      <w:pPr>
        <w:tabs>
          <w:tab w:val="left" w:pos="563"/>
        </w:tabs>
        <w:ind w:firstLine="720"/>
        <w:jc w:val="both"/>
        <w:rPr>
          <w:rFonts w:eastAsia="Arial"/>
          <w:b/>
          <w:bCs/>
          <w:color w:val="A7A9AB"/>
          <w:sz w:val="24"/>
          <w:szCs w:val="24"/>
          <w:vertAlign w:val="subscript"/>
        </w:rPr>
      </w:pPr>
      <w:r w:rsidRPr="002A0168">
        <w:rPr>
          <w:rFonts w:eastAsia="Gabriola"/>
          <w:color w:val="231F20"/>
          <w:sz w:val="24"/>
          <w:szCs w:val="24"/>
        </w:rPr>
        <w:t>-</w:t>
      </w:r>
      <w:r w:rsidR="00AE711F" w:rsidRPr="002A0168">
        <w:rPr>
          <w:rFonts w:eastAsia="Gabriola"/>
          <w:color w:val="231F20"/>
          <w:sz w:val="24"/>
          <w:szCs w:val="24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но</w:t>
      </w:r>
      <w:r w:rsidR="00AE711F" w:rsidRPr="002A0168">
        <w:rPr>
          <w:rFonts w:eastAsia="Gabriola"/>
          <w:color w:val="231F20"/>
          <w:sz w:val="24"/>
          <w:szCs w:val="24"/>
        </w:rPr>
        <w:t>р</w:t>
      </w:r>
      <w:r w:rsidR="00AE711F" w:rsidRPr="002A0168">
        <w:rPr>
          <w:rFonts w:eastAsia="Gabriola"/>
          <w:color w:val="231F20"/>
          <w:sz w:val="24"/>
          <w:szCs w:val="24"/>
        </w:rPr>
        <w:t>мами речевого этикета, воспитание стремления к речевому самосовершенствованию, осознание эст</w:t>
      </w:r>
      <w:r w:rsidR="00AE711F" w:rsidRPr="002A0168">
        <w:rPr>
          <w:rFonts w:eastAsia="Gabriola"/>
          <w:color w:val="231F20"/>
          <w:sz w:val="24"/>
          <w:szCs w:val="24"/>
        </w:rPr>
        <w:t>е</w:t>
      </w:r>
      <w:r w:rsidR="00AE711F" w:rsidRPr="002A0168">
        <w:rPr>
          <w:rFonts w:eastAsia="Gabriola"/>
          <w:color w:val="231F20"/>
          <w:sz w:val="24"/>
          <w:szCs w:val="24"/>
        </w:rPr>
        <w:t>тической ценности родного языка;</w:t>
      </w:r>
    </w:p>
    <w:p w:rsidR="00AE711F" w:rsidRPr="002A0168" w:rsidRDefault="00343879" w:rsidP="00BF1FD9">
      <w:pPr>
        <w:tabs>
          <w:tab w:val="left" w:pos="572"/>
        </w:tabs>
        <w:ind w:firstLine="720"/>
        <w:jc w:val="both"/>
        <w:rPr>
          <w:rFonts w:eastAsia="Arial"/>
          <w:b/>
          <w:bCs/>
          <w:color w:val="A7A9AB"/>
          <w:sz w:val="24"/>
          <w:szCs w:val="24"/>
          <w:vertAlign w:val="subscript"/>
        </w:rPr>
      </w:pPr>
      <w:r w:rsidRPr="002A0168">
        <w:rPr>
          <w:rFonts w:eastAsia="Gabriola"/>
          <w:color w:val="231F20"/>
          <w:sz w:val="24"/>
          <w:szCs w:val="24"/>
        </w:rPr>
        <w:t>-</w:t>
      </w:r>
      <w:r w:rsidR="00AE711F" w:rsidRPr="002A0168">
        <w:rPr>
          <w:rFonts w:eastAsia="Gabriola"/>
          <w:color w:val="231F20"/>
          <w:sz w:val="24"/>
          <w:szCs w:val="24"/>
        </w:rPr>
        <w:t>совершенствование коммуникативных способностей, формирование готовности к со</w:t>
      </w:r>
      <w:r w:rsidR="00520F0E" w:rsidRPr="002A0168">
        <w:rPr>
          <w:rFonts w:eastAsia="Gabriola"/>
          <w:color w:val="231F20"/>
          <w:sz w:val="24"/>
          <w:szCs w:val="24"/>
        </w:rPr>
        <w:t>трудн</w:t>
      </w:r>
      <w:r w:rsidR="00520F0E" w:rsidRPr="002A0168">
        <w:rPr>
          <w:rFonts w:eastAsia="Gabriola"/>
          <w:color w:val="231F20"/>
          <w:sz w:val="24"/>
          <w:szCs w:val="24"/>
        </w:rPr>
        <w:t>и</w:t>
      </w:r>
      <w:r w:rsidR="00520F0E" w:rsidRPr="002A0168">
        <w:rPr>
          <w:rFonts w:eastAsia="Gabriola"/>
          <w:color w:val="231F20"/>
          <w:sz w:val="24"/>
          <w:szCs w:val="24"/>
        </w:rPr>
        <w:t>честву, созидательной де</w:t>
      </w:r>
      <w:r w:rsidR="00AE711F" w:rsidRPr="002A0168">
        <w:rPr>
          <w:rFonts w:eastAsia="Gabriola"/>
          <w:color w:val="231F20"/>
          <w:sz w:val="24"/>
          <w:szCs w:val="24"/>
        </w:rPr>
        <w:t>ятельности, умений вести диалог, искать и находить содерж</w:t>
      </w:r>
      <w:r w:rsidR="00F2508A" w:rsidRPr="002A0168">
        <w:rPr>
          <w:rFonts w:eastAsia="Gabriola"/>
          <w:color w:val="231F20"/>
          <w:sz w:val="24"/>
          <w:szCs w:val="24"/>
        </w:rPr>
        <w:t>а</w:t>
      </w:r>
      <w:r w:rsidR="00AE711F" w:rsidRPr="002A0168">
        <w:rPr>
          <w:rFonts w:eastAsia="Gabriola"/>
          <w:color w:val="231F20"/>
          <w:sz w:val="24"/>
          <w:szCs w:val="24"/>
        </w:rPr>
        <w:t>тельные ко</w:t>
      </w:r>
      <w:r w:rsidR="00AE711F" w:rsidRPr="002A0168">
        <w:rPr>
          <w:rFonts w:eastAsia="Gabriola"/>
          <w:color w:val="231F20"/>
          <w:sz w:val="24"/>
          <w:szCs w:val="24"/>
        </w:rPr>
        <w:t>м</w:t>
      </w:r>
      <w:r w:rsidR="00AE711F" w:rsidRPr="002A0168">
        <w:rPr>
          <w:rFonts w:eastAsia="Gabriola"/>
          <w:color w:val="231F20"/>
          <w:sz w:val="24"/>
          <w:szCs w:val="24"/>
        </w:rPr>
        <w:t>промиссы.</w:t>
      </w:r>
    </w:p>
    <w:p w:rsidR="0001156C" w:rsidRPr="002A0168" w:rsidRDefault="00303107" w:rsidP="00F2508A">
      <w:pPr>
        <w:pStyle w:val="a4"/>
        <w:numPr>
          <w:ilvl w:val="0"/>
          <w:numId w:val="35"/>
        </w:numPr>
        <w:tabs>
          <w:tab w:val="left" w:pos="416"/>
        </w:tabs>
        <w:jc w:val="both"/>
        <w:rPr>
          <w:rFonts w:eastAsia="Times New Roman"/>
          <w:b/>
          <w:bCs/>
          <w:sz w:val="24"/>
          <w:szCs w:val="24"/>
        </w:rPr>
      </w:pPr>
      <w:r w:rsidRPr="002A0168">
        <w:rPr>
          <w:rFonts w:eastAsia="Times New Roman"/>
          <w:b/>
          <w:bCs/>
          <w:sz w:val="24"/>
          <w:szCs w:val="24"/>
        </w:rPr>
        <w:t>Планируемые результаты.</w:t>
      </w:r>
    </w:p>
    <w:p w:rsidR="0001156C" w:rsidRPr="002A0168" w:rsidRDefault="00303107" w:rsidP="00BF1FD9">
      <w:pPr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Программа обеспечивает достижение следующих результатов освоения образовательной пр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>граммы основного общего образования:</w:t>
      </w:r>
    </w:p>
    <w:p w:rsidR="00F2508A" w:rsidRPr="002A0168" w:rsidRDefault="00B9537E" w:rsidP="00BF1FD9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B9537E">
        <w:rPr>
          <w:color w:val="FF0000"/>
          <w:sz w:val="24"/>
          <w:szCs w:val="24"/>
        </w:rPr>
        <w:pict>
          <v:rect id="Shape 78" o:spid="_x0000_s1085" style="position:absolute;left:0;text-align:left;margin-left:311.85pt;margin-top:-20.65pt;width:62.3pt;height:17.25pt;z-index:-251650048;visibility:visible;mso-wrap-distance-left:0;mso-wrap-distance-right:0" o:allowincell="f" stroked="f"/>
        </w:pict>
      </w:r>
      <w:r w:rsidRPr="00B9537E">
        <w:rPr>
          <w:color w:val="FF0000"/>
          <w:sz w:val="24"/>
          <w:szCs w:val="24"/>
        </w:rPr>
        <w:pict>
          <v:rect id="Shape 86" o:spid="_x0000_s1093" style="position:absolute;left:0;text-align:left;margin-left:-33.6pt;margin-top:-20.65pt;width:63.15pt;height:17.25pt;z-index:-251641856;visibility:visible;mso-wrap-distance-left:0;mso-wrap-distance-right:0" o:allowincell="f" stroked="f"/>
        </w:pict>
      </w:r>
      <w:r w:rsidRPr="00B9537E">
        <w:rPr>
          <w:color w:val="FF0000"/>
          <w:sz w:val="24"/>
          <w:szCs w:val="24"/>
        </w:rPr>
        <w:pict>
          <v:rect id="Shape 94" o:spid="_x0000_s1106" style="position:absolute;left:0;text-align:left;margin-left:311.85pt;margin-top:-20.65pt;width:62.3pt;height:17.25pt;z-index:-251639808;visibility:visible;mso-wrap-distance-left:0;mso-wrap-distance-right:0" o:allowincell="f" stroked="f"/>
        </w:pict>
      </w:r>
      <w:r w:rsidRPr="00B9537E">
        <w:rPr>
          <w:rFonts w:eastAsia="Gabriola"/>
          <w:color w:val="FF0000"/>
          <w:sz w:val="24"/>
          <w:szCs w:val="24"/>
        </w:rPr>
        <w:pict>
          <v:rect id="Shape 97" o:spid="_x0000_s1107" style="position:absolute;left:0;text-align:left;margin-left:46.3pt;margin-top:0;width:328.2pt;height:25.5pt;z-index:-251638784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b/>
          <w:bCs/>
          <w:sz w:val="24"/>
          <w:szCs w:val="24"/>
        </w:rPr>
        <w:t>Личностные:</w:t>
      </w:r>
    </w:p>
    <w:p w:rsidR="0001156C" w:rsidRPr="002A0168" w:rsidRDefault="00303107" w:rsidP="00BF1FD9">
      <w:pPr>
        <w:numPr>
          <w:ilvl w:val="0"/>
          <w:numId w:val="5"/>
        </w:numPr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воспитание российской гражданской идентичности: патриотизм, уважение к Отечес</w:t>
      </w:r>
      <w:r w:rsidRPr="002A0168">
        <w:rPr>
          <w:rFonts w:eastAsia="Times New Roman"/>
          <w:sz w:val="24"/>
          <w:szCs w:val="24"/>
        </w:rPr>
        <w:t>т</w:t>
      </w:r>
      <w:r w:rsidRPr="002A0168">
        <w:rPr>
          <w:rFonts w:eastAsia="Times New Roman"/>
          <w:sz w:val="24"/>
          <w:szCs w:val="24"/>
        </w:rPr>
        <w:t>ву, прошлое и настоящее многонационального народа России; осознание своей этнической прина</w:t>
      </w:r>
      <w:r w:rsidRPr="002A0168">
        <w:rPr>
          <w:rFonts w:eastAsia="Times New Roman"/>
          <w:sz w:val="24"/>
          <w:szCs w:val="24"/>
        </w:rPr>
        <w:t>д</w:t>
      </w:r>
      <w:r w:rsidRPr="002A0168">
        <w:rPr>
          <w:rFonts w:eastAsia="Times New Roman"/>
          <w:sz w:val="24"/>
          <w:szCs w:val="24"/>
        </w:rPr>
        <w:t>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</w:t>
      </w:r>
      <w:r w:rsidRPr="002A0168">
        <w:rPr>
          <w:rFonts w:eastAsia="Times New Roman"/>
          <w:sz w:val="24"/>
          <w:szCs w:val="24"/>
        </w:rPr>
        <w:t>н</w:t>
      </w:r>
      <w:r w:rsidRPr="002A0168">
        <w:rPr>
          <w:rFonts w:eastAsia="Times New Roman"/>
          <w:sz w:val="24"/>
          <w:szCs w:val="24"/>
        </w:rPr>
        <w:t>ностей многонационального российского общества; воспитание чувства ответственности и долга п</w:t>
      </w:r>
      <w:r w:rsidRPr="002A0168">
        <w:rPr>
          <w:rFonts w:eastAsia="Times New Roman"/>
          <w:sz w:val="24"/>
          <w:szCs w:val="24"/>
        </w:rPr>
        <w:t>е</w:t>
      </w:r>
      <w:r w:rsidRPr="002A0168">
        <w:rPr>
          <w:rFonts w:eastAsia="Times New Roman"/>
          <w:sz w:val="24"/>
          <w:szCs w:val="24"/>
        </w:rPr>
        <w:t>ред Родиной;</w:t>
      </w:r>
    </w:p>
    <w:p w:rsidR="0001156C" w:rsidRPr="002A0168" w:rsidRDefault="00303107" w:rsidP="00742811">
      <w:pPr>
        <w:numPr>
          <w:ilvl w:val="0"/>
          <w:numId w:val="5"/>
        </w:numPr>
        <w:tabs>
          <w:tab w:val="left" w:pos="-2410"/>
        </w:tabs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2A0168">
        <w:rPr>
          <w:rFonts w:eastAsia="Times New Roman"/>
          <w:sz w:val="24"/>
          <w:szCs w:val="24"/>
        </w:rPr>
        <w:t>способности</w:t>
      </w:r>
      <w:proofErr w:type="gramEnd"/>
      <w:r w:rsidRPr="002A0168">
        <w:rPr>
          <w:rFonts w:eastAsia="Times New Roman"/>
          <w:sz w:val="24"/>
          <w:szCs w:val="24"/>
        </w:rPr>
        <w:t xml:space="preserve"> об</w:t>
      </w:r>
      <w:r w:rsidRPr="002A0168">
        <w:rPr>
          <w:rFonts w:eastAsia="Times New Roman"/>
          <w:sz w:val="24"/>
          <w:szCs w:val="24"/>
        </w:rPr>
        <w:t>у</w:t>
      </w:r>
      <w:r w:rsidRPr="002A0168">
        <w:rPr>
          <w:rFonts w:eastAsia="Times New Roman"/>
          <w:sz w:val="24"/>
          <w:szCs w:val="24"/>
        </w:rPr>
        <w:t>чающихся к саморазвитию и самообразованию на основе мотивации к обучению и познанию, осо</w:t>
      </w:r>
      <w:r w:rsidRPr="002A0168">
        <w:rPr>
          <w:rFonts w:eastAsia="Times New Roman"/>
          <w:sz w:val="24"/>
          <w:szCs w:val="24"/>
        </w:rPr>
        <w:t>з</w:t>
      </w:r>
      <w:r w:rsidRPr="002A0168">
        <w:rPr>
          <w:rFonts w:eastAsia="Times New Roman"/>
          <w:sz w:val="24"/>
          <w:szCs w:val="24"/>
        </w:rPr>
        <w:t>нанному выбору и построению дальнейшей индивидуальной траектории образования на базе орие</w:t>
      </w:r>
      <w:r w:rsidRPr="002A0168">
        <w:rPr>
          <w:rFonts w:eastAsia="Times New Roman"/>
          <w:sz w:val="24"/>
          <w:szCs w:val="24"/>
        </w:rPr>
        <w:t>н</w:t>
      </w:r>
      <w:r w:rsidRPr="002A0168">
        <w:rPr>
          <w:rFonts w:eastAsia="Times New Roman"/>
          <w:sz w:val="24"/>
          <w:szCs w:val="24"/>
        </w:rPr>
        <w:t>тировки в мире профессий и профессиональных предпочтений, с учетом устойчивых познавательных интересов, а также на основе</w:t>
      </w:r>
      <w:r w:rsidR="00742811" w:rsidRPr="002A0168">
        <w:rPr>
          <w:rFonts w:eastAsia="Times New Roman"/>
          <w:sz w:val="24"/>
          <w:szCs w:val="24"/>
        </w:rPr>
        <w:t xml:space="preserve"> </w:t>
      </w:r>
      <w:r w:rsidRPr="002A0168">
        <w:rPr>
          <w:rFonts w:eastAsia="Times New Roman"/>
          <w:sz w:val="24"/>
          <w:szCs w:val="24"/>
        </w:rPr>
        <w:t>формирования уважительного отношения к труду, развития опыта уч</w:t>
      </w:r>
      <w:r w:rsidRPr="002A0168">
        <w:rPr>
          <w:rFonts w:eastAsia="Times New Roman"/>
          <w:sz w:val="24"/>
          <w:szCs w:val="24"/>
        </w:rPr>
        <w:t>а</w:t>
      </w:r>
      <w:r w:rsidRPr="002A0168">
        <w:rPr>
          <w:rFonts w:eastAsia="Times New Roman"/>
          <w:sz w:val="24"/>
          <w:szCs w:val="24"/>
        </w:rPr>
        <w:t>стия в социально значимом труде;</w:t>
      </w:r>
    </w:p>
    <w:p w:rsidR="0001156C" w:rsidRPr="002A0168" w:rsidRDefault="00303107" w:rsidP="00742811">
      <w:pPr>
        <w:numPr>
          <w:ilvl w:val="0"/>
          <w:numId w:val="6"/>
        </w:numPr>
        <w:tabs>
          <w:tab w:val="left" w:pos="728"/>
        </w:tabs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</w:t>
      </w:r>
      <w:r w:rsidRPr="002A0168">
        <w:rPr>
          <w:rFonts w:eastAsia="Times New Roman"/>
          <w:sz w:val="24"/>
          <w:szCs w:val="24"/>
        </w:rPr>
        <w:t>в</w:t>
      </w:r>
      <w:r w:rsidRPr="002A0168">
        <w:rPr>
          <w:rFonts w:eastAsia="Times New Roman"/>
          <w:sz w:val="24"/>
          <w:szCs w:val="24"/>
        </w:rPr>
        <w:t>ное многообразие современного мира;</w:t>
      </w:r>
    </w:p>
    <w:p w:rsidR="0001156C" w:rsidRPr="002A0168" w:rsidRDefault="00303107" w:rsidP="00742811">
      <w:pPr>
        <w:numPr>
          <w:ilvl w:val="0"/>
          <w:numId w:val="6"/>
        </w:numPr>
        <w:tabs>
          <w:tab w:val="left" w:pos="812"/>
        </w:tabs>
        <w:ind w:firstLine="720"/>
        <w:jc w:val="both"/>
        <w:rPr>
          <w:rFonts w:eastAsia="Times New Roman"/>
          <w:sz w:val="24"/>
          <w:szCs w:val="24"/>
        </w:rPr>
      </w:pPr>
      <w:proofErr w:type="gramStart"/>
      <w:r w:rsidRPr="002A0168">
        <w:rPr>
          <w:rFonts w:eastAsia="Times New Roman"/>
          <w:sz w:val="24"/>
          <w:szCs w:val="24"/>
        </w:rPr>
        <w:t>формирование осознанного, уважительного и доброжелательного отношения к друг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>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>собности вести диалог с другими людьми и достигать в нем взаимопонимания;</w:t>
      </w:r>
      <w:proofErr w:type="gramEnd"/>
    </w:p>
    <w:p w:rsidR="0001156C" w:rsidRPr="002A0168" w:rsidRDefault="00303107" w:rsidP="00742811">
      <w:pPr>
        <w:numPr>
          <w:ilvl w:val="0"/>
          <w:numId w:val="6"/>
        </w:numPr>
        <w:tabs>
          <w:tab w:val="left" w:pos="747"/>
        </w:tabs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>управлении и общественной жизни в пределах возрастных компетенций с учетом региональных, э</w:t>
      </w:r>
      <w:r w:rsidRPr="002A0168">
        <w:rPr>
          <w:rFonts w:eastAsia="Times New Roman"/>
          <w:sz w:val="24"/>
          <w:szCs w:val="24"/>
        </w:rPr>
        <w:t>т</w:t>
      </w:r>
      <w:r w:rsidRPr="002A0168">
        <w:rPr>
          <w:rFonts w:eastAsia="Times New Roman"/>
          <w:sz w:val="24"/>
          <w:szCs w:val="24"/>
        </w:rPr>
        <w:t>нокультурных, социальных и экономических особенностей;</w:t>
      </w:r>
    </w:p>
    <w:p w:rsidR="0001156C" w:rsidRPr="002A0168" w:rsidRDefault="00303107" w:rsidP="00742811">
      <w:pPr>
        <w:numPr>
          <w:ilvl w:val="0"/>
          <w:numId w:val="6"/>
        </w:numPr>
        <w:tabs>
          <w:tab w:val="left" w:pos="730"/>
        </w:tabs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развитие морального сознания и компетентности в решении моральных проблем на о</w:t>
      </w:r>
      <w:r w:rsidRPr="002A0168">
        <w:rPr>
          <w:rFonts w:eastAsia="Times New Roman"/>
          <w:sz w:val="24"/>
          <w:szCs w:val="24"/>
        </w:rPr>
        <w:t>с</w:t>
      </w:r>
      <w:r w:rsidRPr="002A0168">
        <w:rPr>
          <w:rFonts w:eastAsia="Times New Roman"/>
          <w:sz w:val="24"/>
          <w:szCs w:val="24"/>
        </w:rPr>
        <w:t>нове личностного выбора, формирование нравственных чувств и нравственного поведения, осозна</w:t>
      </w:r>
      <w:r w:rsidRPr="002A0168">
        <w:rPr>
          <w:rFonts w:eastAsia="Times New Roman"/>
          <w:sz w:val="24"/>
          <w:szCs w:val="24"/>
        </w:rPr>
        <w:t>н</w:t>
      </w:r>
      <w:r w:rsidRPr="002A0168">
        <w:rPr>
          <w:rFonts w:eastAsia="Times New Roman"/>
          <w:sz w:val="24"/>
          <w:szCs w:val="24"/>
        </w:rPr>
        <w:t>ного и ответственного отношения к собственным поступкам;</w:t>
      </w:r>
    </w:p>
    <w:p w:rsidR="0001156C" w:rsidRPr="002A0168" w:rsidRDefault="00303107" w:rsidP="00742811">
      <w:pPr>
        <w:numPr>
          <w:ilvl w:val="0"/>
          <w:numId w:val="6"/>
        </w:numPr>
        <w:tabs>
          <w:tab w:val="left" w:pos="759"/>
        </w:tabs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</w:t>
      </w:r>
      <w:r w:rsidRPr="002A0168">
        <w:rPr>
          <w:rFonts w:eastAsia="Times New Roman"/>
          <w:sz w:val="24"/>
          <w:szCs w:val="24"/>
        </w:rPr>
        <w:t>е</w:t>
      </w:r>
      <w:r w:rsidRPr="002A0168">
        <w:rPr>
          <w:rFonts w:eastAsia="Times New Roman"/>
          <w:sz w:val="24"/>
          <w:szCs w:val="24"/>
        </w:rPr>
        <w:t>ственно полезной, учебно-исследовательской, творческой и других видов деятельности;</w:t>
      </w:r>
    </w:p>
    <w:p w:rsidR="0001156C" w:rsidRPr="002A0168" w:rsidRDefault="00303107" w:rsidP="00742811">
      <w:pPr>
        <w:numPr>
          <w:ilvl w:val="0"/>
          <w:numId w:val="6"/>
        </w:numPr>
        <w:tabs>
          <w:tab w:val="left" w:pos="759"/>
        </w:tabs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формирование ценности здорового и безопасного образа жизни; усвоение правил и</w:t>
      </w:r>
      <w:r w:rsidRPr="002A0168">
        <w:rPr>
          <w:rFonts w:eastAsia="Times New Roman"/>
          <w:sz w:val="24"/>
          <w:szCs w:val="24"/>
        </w:rPr>
        <w:t>н</w:t>
      </w:r>
      <w:r w:rsidRPr="002A0168">
        <w:rPr>
          <w:rFonts w:eastAsia="Times New Roman"/>
          <w:sz w:val="24"/>
          <w:szCs w:val="24"/>
        </w:rPr>
        <w:t>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1156C" w:rsidRPr="002A0168" w:rsidRDefault="00303107" w:rsidP="00742811">
      <w:pPr>
        <w:numPr>
          <w:ilvl w:val="0"/>
          <w:numId w:val="6"/>
        </w:numPr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01156C" w:rsidRPr="002A0168" w:rsidRDefault="00303107" w:rsidP="00742811">
      <w:pPr>
        <w:numPr>
          <w:ilvl w:val="0"/>
          <w:numId w:val="6"/>
        </w:numPr>
        <w:tabs>
          <w:tab w:val="left" w:pos="918"/>
        </w:tabs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42811" w:rsidRPr="002A0168" w:rsidRDefault="00742811" w:rsidP="00742811">
      <w:pPr>
        <w:ind w:firstLine="720"/>
        <w:jc w:val="both"/>
        <w:rPr>
          <w:b/>
          <w:sz w:val="24"/>
          <w:szCs w:val="24"/>
        </w:rPr>
      </w:pPr>
      <w:r w:rsidRPr="002A0168">
        <w:rPr>
          <w:b/>
          <w:sz w:val="24"/>
          <w:szCs w:val="24"/>
        </w:rPr>
        <w:t>Предметные:</w:t>
      </w:r>
    </w:p>
    <w:p w:rsidR="00730482" w:rsidRPr="002A0168" w:rsidRDefault="00730482" w:rsidP="00742811">
      <w:pPr>
        <w:ind w:firstLine="720"/>
        <w:jc w:val="both"/>
        <w:rPr>
          <w:sz w:val="24"/>
          <w:szCs w:val="24"/>
        </w:rPr>
      </w:pPr>
    </w:p>
    <w:p w:rsidR="00730482" w:rsidRPr="002A0168" w:rsidRDefault="00730482" w:rsidP="00730482">
      <w:pPr>
        <w:spacing w:line="21" w:lineRule="exact"/>
        <w:rPr>
          <w:sz w:val="24"/>
          <w:szCs w:val="24"/>
        </w:rPr>
      </w:pPr>
    </w:p>
    <w:p w:rsidR="00730482" w:rsidRPr="002A0168" w:rsidRDefault="00730482" w:rsidP="00730482">
      <w:pPr>
        <w:numPr>
          <w:ilvl w:val="1"/>
          <w:numId w:val="25"/>
        </w:numPr>
        <w:tabs>
          <w:tab w:val="left" w:pos="589"/>
        </w:tabs>
        <w:spacing w:line="181" w:lineRule="auto"/>
        <w:ind w:left="8" w:right="420" w:firstLine="275"/>
        <w:jc w:val="both"/>
        <w:rPr>
          <w:rFonts w:eastAsia="Gabriola"/>
          <w:color w:val="231F20"/>
          <w:sz w:val="24"/>
          <w:szCs w:val="24"/>
        </w:rPr>
      </w:pPr>
      <w:r w:rsidRPr="002A0168">
        <w:rPr>
          <w:rFonts w:eastAsia="Gabriola"/>
          <w:color w:val="231F20"/>
          <w:sz w:val="24"/>
          <w:szCs w:val="24"/>
        </w:rPr>
        <w:t>представление об осно</w:t>
      </w:r>
      <w:r w:rsidR="00E674C8">
        <w:rPr>
          <w:rFonts w:eastAsia="Gabriola"/>
          <w:color w:val="231F20"/>
          <w:sz w:val="24"/>
          <w:szCs w:val="24"/>
        </w:rPr>
        <w:t>вных функциях языка, о роли рус</w:t>
      </w:r>
      <w:r w:rsidRPr="002A0168">
        <w:rPr>
          <w:rFonts w:eastAsia="Gabriola"/>
          <w:color w:val="231F20"/>
          <w:sz w:val="24"/>
          <w:szCs w:val="24"/>
        </w:rPr>
        <w:t xml:space="preserve">ского языка как национального языка русского народа, как государственного языка Российской Федерации и языка </w:t>
      </w:r>
      <w:proofErr w:type="spellStart"/>
      <w:proofErr w:type="gramStart"/>
      <w:r w:rsidRPr="002A0168">
        <w:rPr>
          <w:rFonts w:eastAsia="Gabriola"/>
          <w:color w:val="231F20"/>
          <w:sz w:val="24"/>
          <w:szCs w:val="24"/>
        </w:rPr>
        <w:t>меж-национального</w:t>
      </w:r>
      <w:proofErr w:type="spellEnd"/>
      <w:proofErr w:type="gramEnd"/>
      <w:r w:rsidRPr="002A0168">
        <w:rPr>
          <w:rFonts w:eastAsia="Gabriola"/>
          <w:color w:val="231F20"/>
          <w:sz w:val="24"/>
          <w:szCs w:val="24"/>
        </w:rPr>
        <w:t xml:space="preserve"> общения, о связи языка и культуры народа,</w:t>
      </w:r>
    </w:p>
    <w:p w:rsidR="00730482" w:rsidRPr="002A0168" w:rsidRDefault="00730482" w:rsidP="00730482">
      <w:pPr>
        <w:spacing w:line="1" w:lineRule="exact"/>
        <w:rPr>
          <w:rFonts w:eastAsia="Gabriola"/>
          <w:color w:val="231F20"/>
          <w:sz w:val="24"/>
          <w:szCs w:val="24"/>
        </w:rPr>
      </w:pPr>
    </w:p>
    <w:p w:rsidR="00730482" w:rsidRPr="002A0168" w:rsidRDefault="00730482" w:rsidP="00730482">
      <w:pPr>
        <w:numPr>
          <w:ilvl w:val="0"/>
          <w:numId w:val="25"/>
        </w:numPr>
        <w:tabs>
          <w:tab w:val="left" w:pos="228"/>
        </w:tabs>
        <w:spacing w:line="185" w:lineRule="auto"/>
        <w:ind w:left="228" w:hanging="228"/>
        <w:rPr>
          <w:rFonts w:eastAsia="Gabriola"/>
          <w:color w:val="231F20"/>
          <w:sz w:val="24"/>
          <w:szCs w:val="24"/>
        </w:rPr>
      </w:pPr>
      <w:r w:rsidRPr="002A0168">
        <w:rPr>
          <w:rFonts w:eastAsia="Gabriola"/>
          <w:color w:val="231F20"/>
          <w:sz w:val="24"/>
          <w:szCs w:val="24"/>
        </w:rPr>
        <w:t>роли родного языка в жизни человека и общества;</w:t>
      </w:r>
    </w:p>
    <w:p w:rsidR="00730482" w:rsidRPr="002A0168" w:rsidRDefault="00730482" w:rsidP="00730482">
      <w:pPr>
        <w:spacing w:line="18" w:lineRule="exact"/>
        <w:rPr>
          <w:rFonts w:eastAsia="Gabriola"/>
          <w:color w:val="231F20"/>
          <w:sz w:val="24"/>
          <w:szCs w:val="24"/>
        </w:rPr>
      </w:pPr>
    </w:p>
    <w:p w:rsidR="00730482" w:rsidRPr="002A0168" w:rsidRDefault="00730482" w:rsidP="00730482">
      <w:pPr>
        <w:numPr>
          <w:ilvl w:val="1"/>
          <w:numId w:val="26"/>
        </w:numPr>
        <w:tabs>
          <w:tab w:val="left" w:pos="589"/>
        </w:tabs>
        <w:ind w:left="8" w:right="420" w:firstLine="275"/>
        <w:rPr>
          <w:rFonts w:eastAsia="Gabriola"/>
          <w:color w:val="231F20"/>
          <w:sz w:val="24"/>
          <w:szCs w:val="24"/>
        </w:rPr>
      </w:pPr>
      <w:r w:rsidRPr="002A0168">
        <w:rPr>
          <w:rFonts w:eastAsia="Gabriola"/>
          <w:color w:val="231F20"/>
          <w:sz w:val="24"/>
          <w:szCs w:val="24"/>
        </w:rPr>
        <w:t>понимание места ро</w:t>
      </w:r>
      <w:r w:rsidR="00723950" w:rsidRPr="002A0168">
        <w:rPr>
          <w:rFonts w:eastAsia="Gabriola"/>
          <w:color w:val="231F20"/>
          <w:sz w:val="24"/>
          <w:szCs w:val="24"/>
        </w:rPr>
        <w:t>дного языка в системе гуманитар</w:t>
      </w:r>
      <w:r w:rsidRPr="002A0168">
        <w:rPr>
          <w:rFonts w:eastAsia="Gabriola"/>
          <w:color w:val="231F20"/>
          <w:sz w:val="24"/>
          <w:szCs w:val="24"/>
        </w:rPr>
        <w:t>ных наук и его роли в образовании в целом;</w:t>
      </w:r>
    </w:p>
    <w:p w:rsidR="00730482" w:rsidRPr="002A0168" w:rsidRDefault="00730482" w:rsidP="00730482">
      <w:pPr>
        <w:spacing w:line="95" w:lineRule="exact"/>
        <w:rPr>
          <w:rFonts w:eastAsia="Gabriola"/>
          <w:color w:val="231F20"/>
          <w:sz w:val="24"/>
          <w:szCs w:val="24"/>
        </w:rPr>
      </w:pPr>
    </w:p>
    <w:p w:rsidR="00730482" w:rsidRPr="002A0168" w:rsidRDefault="00730482" w:rsidP="00730482">
      <w:pPr>
        <w:numPr>
          <w:ilvl w:val="1"/>
          <w:numId w:val="26"/>
        </w:numPr>
        <w:tabs>
          <w:tab w:val="left" w:pos="589"/>
        </w:tabs>
        <w:ind w:left="8" w:right="420" w:firstLine="275"/>
        <w:rPr>
          <w:rFonts w:eastAsia="Gabriola"/>
          <w:color w:val="231F20"/>
          <w:sz w:val="24"/>
          <w:szCs w:val="24"/>
        </w:rPr>
      </w:pPr>
      <w:r w:rsidRPr="002A0168">
        <w:rPr>
          <w:rFonts w:eastAsia="Gabriola"/>
          <w:color w:val="231F20"/>
          <w:sz w:val="24"/>
          <w:szCs w:val="24"/>
        </w:rPr>
        <w:t>усвоение основ науч</w:t>
      </w:r>
      <w:r w:rsidR="00723950" w:rsidRPr="002A0168">
        <w:rPr>
          <w:rFonts w:eastAsia="Gabriola"/>
          <w:color w:val="231F20"/>
          <w:sz w:val="24"/>
          <w:szCs w:val="24"/>
        </w:rPr>
        <w:t>ных знаний о родном языке; пони</w:t>
      </w:r>
      <w:r w:rsidRPr="002A0168">
        <w:rPr>
          <w:rFonts w:eastAsia="Gabriola"/>
          <w:color w:val="231F20"/>
          <w:sz w:val="24"/>
          <w:szCs w:val="24"/>
        </w:rPr>
        <w:t>мание взаимосвязи его уровней и единиц;</w:t>
      </w:r>
    </w:p>
    <w:p w:rsidR="00730482" w:rsidRPr="002A0168" w:rsidRDefault="00730482" w:rsidP="00730482">
      <w:pPr>
        <w:spacing w:line="95" w:lineRule="exact"/>
        <w:rPr>
          <w:rFonts w:eastAsia="Gabriola"/>
          <w:color w:val="231F20"/>
          <w:sz w:val="24"/>
          <w:szCs w:val="24"/>
        </w:rPr>
      </w:pPr>
    </w:p>
    <w:p w:rsidR="00730482" w:rsidRPr="002A0168" w:rsidRDefault="00730482" w:rsidP="00730482">
      <w:pPr>
        <w:numPr>
          <w:ilvl w:val="1"/>
          <w:numId w:val="26"/>
        </w:numPr>
        <w:tabs>
          <w:tab w:val="left" w:pos="594"/>
        </w:tabs>
        <w:spacing w:line="187" w:lineRule="auto"/>
        <w:ind w:left="8" w:right="420" w:firstLine="275"/>
        <w:jc w:val="both"/>
        <w:rPr>
          <w:rFonts w:eastAsia="Gabriola"/>
          <w:color w:val="231F20"/>
          <w:sz w:val="24"/>
          <w:szCs w:val="24"/>
        </w:rPr>
      </w:pPr>
      <w:proofErr w:type="gramStart"/>
      <w:r w:rsidRPr="002A0168">
        <w:rPr>
          <w:rFonts w:eastAsia="Gabriola"/>
          <w:color w:val="231F20"/>
          <w:sz w:val="24"/>
          <w:szCs w:val="24"/>
        </w:rPr>
        <w:t>освоение базовых понятий лингвистики: лингвистика и её основные разделы; язык и речь, речевое общение, речь устная и письменная; монолог, диалог и их виды; ситуация речевого о</w:t>
      </w:r>
      <w:r w:rsidRPr="002A0168">
        <w:rPr>
          <w:rFonts w:eastAsia="Gabriola"/>
          <w:color w:val="231F20"/>
          <w:sz w:val="24"/>
          <w:szCs w:val="24"/>
        </w:rPr>
        <w:t>б</w:t>
      </w:r>
      <w:r w:rsidRPr="002A0168">
        <w:rPr>
          <w:rFonts w:eastAsia="Gabriola"/>
          <w:color w:val="231F20"/>
          <w:sz w:val="24"/>
          <w:szCs w:val="24"/>
        </w:rPr>
        <w:t>щения; разговор</w:t>
      </w:r>
      <w:r w:rsidR="00E674C8">
        <w:rPr>
          <w:rFonts w:eastAsia="Gabriola"/>
          <w:color w:val="231F20"/>
          <w:sz w:val="24"/>
          <w:szCs w:val="24"/>
        </w:rPr>
        <w:t>ная речь, научный, публицистиче</w:t>
      </w:r>
      <w:r w:rsidRPr="002A0168">
        <w:rPr>
          <w:rFonts w:eastAsia="Gabriola"/>
          <w:color w:val="231F20"/>
          <w:sz w:val="24"/>
          <w:szCs w:val="24"/>
        </w:rPr>
        <w:t xml:space="preserve">ский, официально-деловой </w:t>
      </w:r>
      <w:r w:rsidR="007E3FE1" w:rsidRPr="002A0168">
        <w:rPr>
          <w:rFonts w:eastAsia="Gabriola"/>
          <w:color w:val="231F20"/>
          <w:sz w:val="24"/>
          <w:szCs w:val="24"/>
        </w:rPr>
        <w:t>стили, язык худ</w:t>
      </w:r>
      <w:r w:rsidR="007E3FE1" w:rsidRPr="002A0168">
        <w:rPr>
          <w:rFonts w:eastAsia="Gabriola"/>
          <w:color w:val="231F20"/>
          <w:sz w:val="24"/>
          <w:szCs w:val="24"/>
        </w:rPr>
        <w:t>о</w:t>
      </w:r>
      <w:r w:rsidR="007E3FE1" w:rsidRPr="002A0168">
        <w:rPr>
          <w:rFonts w:eastAsia="Gabriola"/>
          <w:color w:val="231F20"/>
          <w:sz w:val="24"/>
          <w:szCs w:val="24"/>
        </w:rPr>
        <w:t>жественной лите</w:t>
      </w:r>
      <w:r w:rsidRPr="002A0168">
        <w:rPr>
          <w:rFonts w:eastAsia="Gabriola"/>
          <w:color w:val="231F20"/>
          <w:sz w:val="24"/>
          <w:szCs w:val="24"/>
        </w:rPr>
        <w:t>ратуры; жанры научного, п</w:t>
      </w:r>
      <w:r w:rsidR="00CF2A5C" w:rsidRPr="002A0168">
        <w:rPr>
          <w:rFonts w:eastAsia="Gabriola"/>
          <w:color w:val="231F20"/>
          <w:sz w:val="24"/>
          <w:szCs w:val="24"/>
        </w:rPr>
        <w:t>ублицистического, официально-де</w:t>
      </w:r>
      <w:r w:rsidRPr="002A0168">
        <w:rPr>
          <w:rFonts w:eastAsia="Gabriola"/>
          <w:color w:val="231F20"/>
          <w:sz w:val="24"/>
          <w:szCs w:val="24"/>
        </w:rPr>
        <w:t>лового стилей и разговорной речи; функционально-смысловые типы речи (повествование, описание, рассужд</w:t>
      </w:r>
      <w:r w:rsidRPr="002A0168">
        <w:rPr>
          <w:rFonts w:eastAsia="Gabriola"/>
          <w:color w:val="231F20"/>
          <w:sz w:val="24"/>
          <w:szCs w:val="24"/>
        </w:rPr>
        <w:t>е</w:t>
      </w:r>
      <w:r w:rsidRPr="002A0168">
        <w:rPr>
          <w:rFonts w:eastAsia="Gabriola"/>
          <w:color w:val="231F20"/>
          <w:sz w:val="24"/>
          <w:szCs w:val="24"/>
        </w:rPr>
        <w:t>ние); текст, типы текста;</w:t>
      </w:r>
      <w:proofErr w:type="gramEnd"/>
      <w:r w:rsidRPr="002A0168">
        <w:rPr>
          <w:rFonts w:eastAsia="Gabriola"/>
          <w:color w:val="231F20"/>
          <w:sz w:val="24"/>
          <w:szCs w:val="24"/>
        </w:rPr>
        <w:t xml:space="preserve"> основные е</w:t>
      </w:r>
      <w:r w:rsidR="00E674C8">
        <w:rPr>
          <w:rFonts w:eastAsia="Gabriola"/>
          <w:color w:val="231F20"/>
          <w:sz w:val="24"/>
          <w:szCs w:val="24"/>
        </w:rPr>
        <w:t>диницы языка, их признаки и осо</w:t>
      </w:r>
      <w:r w:rsidRPr="002A0168">
        <w:rPr>
          <w:rFonts w:eastAsia="Gabriola"/>
          <w:color w:val="231F20"/>
          <w:sz w:val="24"/>
          <w:szCs w:val="24"/>
        </w:rPr>
        <w:t>бенности употребления в речи;</w:t>
      </w:r>
    </w:p>
    <w:p w:rsidR="00730482" w:rsidRPr="002A0168" w:rsidRDefault="00730482" w:rsidP="00730482">
      <w:pPr>
        <w:spacing w:line="23" w:lineRule="exact"/>
        <w:rPr>
          <w:rFonts w:eastAsia="Gabriola"/>
          <w:color w:val="231F20"/>
          <w:sz w:val="24"/>
          <w:szCs w:val="24"/>
        </w:rPr>
      </w:pPr>
    </w:p>
    <w:p w:rsidR="00730482" w:rsidRPr="002A0168" w:rsidRDefault="00730482" w:rsidP="00730482">
      <w:pPr>
        <w:numPr>
          <w:ilvl w:val="1"/>
          <w:numId w:val="26"/>
        </w:numPr>
        <w:tabs>
          <w:tab w:val="left" w:pos="587"/>
        </w:tabs>
        <w:spacing w:line="205" w:lineRule="auto"/>
        <w:ind w:left="8" w:right="420" w:firstLine="275"/>
        <w:jc w:val="both"/>
        <w:rPr>
          <w:rFonts w:eastAsia="Gabriola"/>
          <w:color w:val="231F20"/>
          <w:sz w:val="24"/>
          <w:szCs w:val="24"/>
        </w:rPr>
      </w:pPr>
      <w:r w:rsidRPr="002A0168">
        <w:rPr>
          <w:rFonts w:eastAsia="Gabriola"/>
          <w:color w:val="231F20"/>
          <w:sz w:val="24"/>
          <w:szCs w:val="24"/>
        </w:rPr>
        <w:t>овладение основными сти</w:t>
      </w:r>
      <w:r w:rsidR="007E3FE1" w:rsidRPr="002A0168">
        <w:rPr>
          <w:rFonts w:eastAsia="Gabriola"/>
          <w:color w:val="231F20"/>
          <w:sz w:val="24"/>
          <w:szCs w:val="24"/>
        </w:rPr>
        <w:t>листическими ресурсами лекси</w:t>
      </w:r>
      <w:r w:rsidRPr="002A0168">
        <w:rPr>
          <w:rFonts w:eastAsia="Gabriola"/>
          <w:color w:val="231F20"/>
          <w:sz w:val="24"/>
          <w:szCs w:val="24"/>
        </w:rPr>
        <w:t xml:space="preserve">ки и фразеологии русского </w:t>
      </w:r>
      <w:r w:rsidR="007E3FE1" w:rsidRPr="002A0168">
        <w:rPr>
          <w:rFonts w:eastAsia="Gabriola"/>
          <w:color w:val="231F20"/>
          <w:sz w:val="24"/>
          <w:szCs w:val="24"/>
        </w:rPr>
        <w:t>языка, основными нормами русско</w:t>
      </w:r>
      <w:r w:rsidRPr="002A0168">
        <w:rPr>
          <w:rFonts w:eastAsia="Gabriola"/>
          <w:color w:val="231F20"/>
          <w:sz w:val="24"/>
          <w:szCs w:val="24"/>
        </w:rPr>
        <w:t xml:space="preserve">го литературного языка (орфоэпическими, лексическими, </w:t>
      </w:r>
      <w:proofErr w:type="spellStart"/>
      <w:proofErr w:type="gramStart"/>
      <w:r w:rsidRPr="002A0168">
        <w:rPr>
          <w:rFonts w:eastAsia="Gabriola"/>
          <w:color w:val="231F20"/>
          <w:sz w:val="24"/>
          <w:szCs w:val="24"/>
        </w:rPr>
        <w:t>грам-матическими</w:t>
      </w:r>
      <w:proofErr w:type="spellEnd"/>
      <w:proofErr w:type="gramEnd"/>
      <w:r w:rsidRPr="002A0168">
        <w:rPr>
          <w:rFonts w:eastAsia="Gabriola"/>
          <w:color w:val="231F20"/>
          <w:sz w:val="24"/>
          <w:szCs w:val="24"/>
        </w:rPr>
        <w:t>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730482" w:rsidRPr="002A0168" w:rsidRDefault="00730482" w:rsidP="00730482">
      <w:pPr>
        <w:spacing w:line="21" w:lineRule="exact"/>
        <w:rPr>
          <w:rFonts w:eastAsia="Gabriola"/>
          <w:color w:val="231F20"/>
          <w:sz w:val="24"/>
          <w:szCs w:val="24"/>
        </w:rPr>
      </w:pPr>
    </w:p>
    <w:p w:rsidR="00730482" w:rsidRPr="002A0168" w:rsidRDefault="00730482" w:rsidP="00730482">
      <w:pPr>
        <w:numPr>
          <w:ilvl w:val="1"/>
          <w:numId w:val="26"/>
        </w:numPr>
        <w:tabs>
          <w:tab w:val="left" w:pos="589"/>
        </w:tabs>
        <w:spacing w:line="192" w:lineRule="auto"/>
        <w:ind w:left="8" w:right="420" w:firstLine="275"/>
        <w:jc w:val="both"/>
        <w:rPr>
          <w:rFonts w:eastAsia="Gabriola"/>
          <w:color w:val="231F20"/>
          <w:sz w:val="24"/>
          <w:szCs w:val="24"/>
        </w:rPr>
      </w:pPr>
      <w:r w:rsidRPr="002A0168">
        <w:rPr>
          <w:rFonts w:eastAsia="Gabriola"/>
          <w:color w:val="231F20"/>
          <w:sz w:val="24"/>
          <w:szCs w:val="24"/>
        </w:rPr>
        <w:t>опознавание и анали</w:t>
      </w:r>
      <w:r w:rsidR="00E674C8">
        <w:rPr>
          <w:rFonts w:eastAsia="Gabriola"/>
          <w:color w:val="231F20"/>
          <w:sz w:val="24"/>
          <w:szCs w:val="24"/>
        </w:rPr>
        <w:t>з основных единиц языка, грамма</w:t>
      </w:r>
      <w:r w:rsidRPr="002A0168">
        <w:rPr>
          <w:rFonts w:eastAsia="Gabriola"/>
          <w:color w:val="231F20"/>
          <w:sz w:val="24"/>
          <w:szCs w:val="24"/>
        </w:rPr>
        <w:t>тических категорий языка, уместное употребление языковых единиц адекватно ситуации речевого общения;</w:t>
      </w:r>
    </w:p>
    <w:p w:rsidR="00730482" w:rsidRPr="002A0168" w:rsidRDefault="00730482" w:rsidP="00730482">
      <w:pPr>
        <w:spacing w:line="21" w:lineRule="exact"/>
        <w:rPr>
          <w:rFonts w:eastAsia="Gabriola"/>
          <w:color w:val="231F20"/>
          <w:sz w:val="24"/>
          <w:szCs w:val="24"/>
        </w:rPr>
      </w:pPr>
    </w:p>
    <w:p w:rsidR="00730482" w:rsidRPr="002A0168" w:rsidRDefault="00730482" w:rsidP="00730482">
      <w:pPr>
        <w:numPr>
          <w:ilvl w:val="1"/>
          <w:numId w:val="26"/>
        </w:numPr>
        <w:tabs>
          <w:tab w:val="left" w:pos="589"/>
        </w:tabs>
        <w:spacing w:line="219" w:lineRule="auto"/>
        <w:ind w:left="8" w:right="420" w:firstLine="275"/>
        <w:jc w:val="both"/>
        <w:rPr>
          <w:rFonts w:eastAsia="Gabriola"/>
          <w:color w:val="231F20"/>
          <w:sz w:val="24"/>
          <w:szCs w:val="24"/>
        </w:rPr>
      </w:pPr>
      <w:r w:rsidRPr="002A0168">
        <w:rPr>
          <w:rFonts w:eastAsia="Gabriola"/>
          <w:color w:val="231F20"/>
          <w:sz w:val="24"/>
          <w:szCs w:val="24"/>
        </w:rPr>
        <w:t>проведение различных видов анализа слова (</w:t>
      </w:r>
      <w:r w:rsidR="007E3FE1" w:rsidRPr="002A0168">
        <w:rPr>
          <w:rFonts w:eastAsia="Gabriola"/>
          <w:color w:val="231F20"/>
          <w:sz w:val="24"/>
          <w:szCs w:val="24"/>
        </w:rPr>
        <w:t>фонетиче</w:t>
      </w:r>
      <w:r w:rsidRPr="002A0168">
        <w:rPr>
          <w:rFonts w:eastAsia="Gabriola"/>
          <w:color w:val="231F20"/>
          <w:sz w:val="24"/>
          <w:szCs w:val="24"/>
        </w:rPr>
        <w:t>ского, морфемного, словообра</w:t>
      </w:r>
      <w:r w:rsidR="007E3FE1" w:rsidRPr="002A0168">
        <w:rPr>
          <w:rFonts w:eastAsia="Gabriola"/>
          <w:color w:val="231F20"/>
          <w:sz w:val="24"/>
          <w:szCs w:val="24"/>
        </w:rPr>
        <w:t>зов</w:t>
      </w:r>
      <w:r w:rsidR="007E3FE1" w:rsidRPr="002A0168">
        <w:rPr>
          <w:rFonts w:eastAsia="Gabriola"/>
          <w:color w:val="231F20"/>
          <w:sz w:val="24"/>
          <w:szCs w:val="24"/>
        </w:rPr>
        <w:t>а</w:t>
      </w:r>
      <w:r w:rsidR="007E3FE1" w:rsidRPr="002A0168">
        <w:rPr>
          <w:rFonts w:eastAsia="Gabriola"/>
          <w:color w:val="231F20"/>
          <w:sz w:val="24"/>
          <w:szCs w:val="24"/>
        </w:rPr>
        <w:t>тельного, лексического, мор</w:t>
      </w:r>
      <w:r w:rsidRPr="002A0168">
        <w:rPr>
          <w:rFonts w:eastAsia="Gabriola"/>
          <w:color w:val="231F20"/>
          <w:sz w:val="24"/>
          <w:szCs w:val="24"/>
        </w:rPr>
        <w:t>фологического), синтаксического анализа словосочетания и предл</w:t>
      </w:r>
      <w:r w:rsidRPr="002A0168">
        <w:rPr>
          <w:rFonts w:eastAsia="Gabriola"/>
          <w:color w:val="231F20"/>
          <w:sz w:val="24"/>
          <w:szCs w:val="24"/>
        </w:rPr>
        <w:t>о</w:t>
      </w:r>
      <w:r w:rsidRPr="002A0168">
        <w:rPr>
          <w:rFonts w:eastAsia="Gabriola"/>
          <w:color w:val="231F20"/>
          <w:sz w:val="24"/>
          <w:szCs w:val="24"/>
        </w:rPr>
        <w:t xml:space="preserve">жения, </w:t>
      </w:r>
      <w:proofErr w:type="spellStart"/>
      <w:r w:rsidRPr="002A0168">
        <w:rPr>
          <w:rFonts w:eastAsia="Gabriola"/>
          <w:color w:val="231F20"/>
          <w:sz w:val="24"/>
          <w:szCs w:val="24"/>
        </w:rPr>
        <w:t>многоаспектного</w:t>
      </w:r>
      <w:proofErr w:type="spellEnd"/>
      <w:r w:rsidRPr="002A0168">
        <w:rPr>
          <w:rFonts w:eastAsia="Gabriola"/>
          <w:color w:val="231F20"/>
          <w:sz w:val="24"/>
          <w:szCs w:val="24"/>
        </w:rPr>
        <w:t xml:space="preserve"> анализа текста с точки зрения его основных признаков и с</w:t>
      </w:r>
      <w:r w:rsidR="00E674C8">
        <w:rPr>
          <w:rFonts w:eastAsia="Gabriola"/>
          <w:color w:val="231F20"/>
          <w:sz w:val="24"/>
          <w:szCs w:val="24"/>
        </w:rPr>
        <w:t>труктуры, принадлежности к опре</w:t>
      </w:r>
      <w:r w:rsidRPr="002A0168">
        <w:rPr>
          <w:rFonts w:eastAsia="Gabriola"/>
          <w:color w:val="231F20"/>
          <w:sz w:val="24"/>
          <w:szCs w:val="24"/>
        </w:rPr>
        <w:t>делённым функциональным</w:t>
      </w:r>
      <w:r w:rsidR="00582E8C" w:rsidRPr="002A0168">
        <w:rPr>
          <w:rFonts w:eastAsia="Gabriola"/>
          <w:color w:val="231F20"/>
          <w:sz w:val="24"/>
          <w:szCs w:val="24"/>
        </w:rPr>
        <w:t xml:space="preserve"> разновидностям языка, особенно</w:t>
      </w:r>
      <w:r w:rsidRPr="002A0168">
        <w:rPr>
          <w:rFonts w:eastAsia="Gabriola"/>
          <w:color w:val="231F20"/>
          <w:sz w:val="24"/>
          <w:szCs w:val="24"/>
        </w:rPr>
        <w:t>стей язык</w:t>
      </w:r>
      <w:r w:rsidRPr="002A0168">
        <w:rPr>
          <w:rFonts w:eastAsia="Gabriola"/>
          <w:color w:val="231F20"/>
          <w:sz w:val="24"/>
          <w:szCs w:val="24"/>
        </w:rPr>
        <w:t>о</w:t>
      </w:r>
      <w:r w:rsidRPr="002A0168">
        <w:rPr>
          <w:rFonts w:eastAsia="Gabriola"/>
          <w:color w:val="231F20"/>
          <w:sz w:val="24"/>
          <w:szCs w:val="24"/>
        </w:rPr>
        <w:t>вого оформления, использования выразительных средств языка;</w:t>
      </w:r>
    </w:p>
    <w:p w:rsidR="00730482" w:rsidRPr="002A0168" w:rsidRDefault="00730482" w:rsidP="00730482">
      <w:pPr>
        <w:pStyle w:val="a4"/>
        <w:numPr>
          <w:ilvl w:val="1"/>
          <w:numId w:val="26"/>
        </w:numPr>
        <w:tabs>
          <w:tab w:val="left" w:pos="981"/>
        </w:tabs>
        <w:spacing w:line="192" w:lineRule="auto"/>
        <w:ind w:left="0" w:right="20"/>
        <w:jc w:val="both"/>
        <w:rPr>
          <w:rFonts w:eastAsia="Gabriola"/>
          <w:color w:val="231F20"/>
          <w:sz w:val="24"/>
          <w:szCs w:val="24"/>
        </w:rPr>
      </w:pPr>
      <w:r w:rsidRPr="002A0168">
        <w:rPr>
          <w:rFonts w:eastAsia="Gabriola"/>
          <w:color w:val="231F20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730482" w:rsidRPr="002A0168" w:rsidRDefault="00730482" w:rsidP="00730482">
      <w:pPr>
        <w:spacing w:line="21" w:lineRule="exact"/>
        <w:rPr>
          <w:rFonts w:eastAsia="Gabriola"/>
          <w:color w:val="231F20"/>
          <w:sz w:val="24"/>
          <w:szCs w:val="24"/>
        </w:rPr>
      </w:pPr>
    </w:p>
    <w:p w:rsidR="00730482" w:rsidRPr="002A0168" w:rsidRDefault="00730482" w:rsidP="00730482">
      <w:pPr>
        <w:pStyle w:val="a4"/>
        <w:numPr>
          <w:ilvl w:val="1"/>
          <w:numId w:val="26"/>
        </w:numPr>
        <w:tabs>
          <w:tab w:val="left" w:pos="980"/>
        </w:tabs>
        <w:spacing w:line="213" w:lineRule="auto"/>
        <w:ind w:left="0" w:right="20"/>
        <w:jc w:val="both"/>
        <w:rPr>
          <w:rFonts w:eastAsia="Gabriola"/>
          <w:color w:val="231F20"/>
          <w:sz w:val="24"/>
          <w:szCs w:val="24"/>
        </w:rPr>
      </w:pPr>
      <w:r w:rsidRPr="002A0168">
        <w:rPr>
          <w:rFonts w:eastAsia="Gabriola"/>
          <w:color w:val="231F20"/>
          <w:sz w:val="24"/>
          <w:szCs w:val="24"/>
        </w:rPr>
        <w:t>осознание эстетическо</w:t>
      </w:r>
      <w:r w:rsidR="00E674C8">
        <w:rPr>
          <w:rFonts w:eastAsia="Gabriola"/>
          <w:color w:val="231F20"/>
          <w:sz w:val="24"/>
          <w:szCs w:val="24"/>
        </w:rPr>
        <w:t>й функции родного языка, способ</w:t>
      </w:r>
      <w:r w:rsidRPr="002A0168">
        <w:rPr>
          <w:rFonts w:eastAsia="Gabriola"/>
          <w:color w:val="231F20"/>
          <w:sz w:val="24"/>
          <w:szCs w:val="24"/>
        </w:rPr>
        <w:t>ность оценивать эстетическую ст</w:t>
      </w:r>
      <w:r w:rsidRPr="002A0168">
        <w:rPr>
          <w:rFonts w:eastAsia="Gabriola"/>
          <w:color w:val="231F20"/>
          <w:sz w:val="24"/>
          <w:szCs w:val="24"/>
        </w:rPr>
        <w:t>о</w:t>
      </w:r>
      <w:r w:rsidRPr="002A0168">
        <w:rPr>
          <w:rFonts w:eastAsia="Gabriola"/>
          <w:color w:val="231F20"/>
          <w:sz w:val="24"/>
          <w:szCs w:val="24"/>
        </w:rPr>
        <w:t>рону речевого высказывания при анализе текстов художественной литературы.</w:t>
      </w:r>
    </w:p>
    <w:p w:rsidR="009E3D06" w:rsidRPr="002A0168" w:rsidRDefault="009E3D06" w:rsidP="00BF1FD9">
      <w:pPr>
        <w:tabs>
          <w:tab w:val="left" w:pos="1416"/>
        </w:tabs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01156C" w:rsidRPr="002A0168" w:rsidRDefault="00941648" w:rsidP="00DD6D30">
      <w:pPr>
        <w:tabs>
          <w:tab w:val="left" w:pos="1416"/>
        </w:tabs>
        <w:ind w:firstLine="720"/>
        <w:jc w:val="both"/>
        <w:rPr>
          <w:sz w:val="24"/>
          <w:szCs w:val="24"/>
        </w:rPr>
      </w:pPr>
      <w:proofErr w:type="spellStart"/>
      <w:r w:rsidRPr="002A0168"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 w:rsidR="00303107" w:rsidRPr="002A0168">
        <w:rPr>
          <w:rFonts w:eastAsia="Times New Roman"/>
          <w:sz w:val="24"/>
          <w:szCs w:val="24"/>
        </w:rPr>
        <w:t>:</w:t>
      </w:r>
    </w:p>
    <w:p w:rsidR="0001156C" w:rsidRPr="002A0168" w:rsidRDefault="00DD6D30" w:rsidP="008C0E83">
      <w:pPr>
        <w:ind w:left="720"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 xml:space="preserve">- </w:t>
      </w:r>
      <w:r w:rsidR="00303107" w:rsidRPr="002A0168">
        <w:rPr>
          <w:rFonts w:eastAsia="Times New Roman"/>
          <w:sz w:val="24"/>
          <w:szCs w:val="24"/>
        </w:rPr>
        <w:t>владение всеми видами речевой деятельности:</w:t>
      </w:r>
    </w:p>
    <w:p w:rsidR="0001156C" w:rsidRPr="002A0168" w:rsidRDefault="008C0E83" w:rsidP="008C0E83">
      <w:pPr>
        <w:tabs>
          <w:tab w:val="left" w:pos="1420"/>
        </w:tabs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ab/>
      </w:r>
      <w:r w:rsidR="00DD6D30" w:rsidRPr="002A0168">
        <w:rPr>
          <w:rFonts w:eastAsia="Times New Roman"/>
          <w:sz w:val="24"/>
          <w:szCs w:val="24"/>
        </w:rPr>
        <w:t xml:space="preserve">- </w:t>
      </w:r>
      <w:r w:rsidR="00303107" w:rsidRPr="002A0168">
        <w:rPr>
          <w:rFonts w:eastAsia="Times New Roman"/>
          <w:sz w:val="24"/>
          <w:szCs w:val="24"/>
        </w:rPr>
        <w:t>адекватное понимание информации устного и письменного сообщения;</w:t>
      </w:r>
    </w:p>
    <w:p w:rsidR="0001156C" w:rsidRPr="002A0168" w:rsidRDefault="008C0E83" w:rsidP="008C0E83">
      <w:pPr>
        <w:tabs>
          <w:tab w:val="left" w:pos="1420"/>
        </w:tabs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ab/>
      </w:r>
      <w:r w:rsidR="00DD6D30" w:rsidRPr="002A0168">
        <w:rPr>
          <w:rFonts w:eastAsia="Times New Roman"/>
          <w:sz w:val="24"/>
          <w:szCs w:val="24"/>
        </w:rPr>
        <w:t xml:space="preserve">- </w:t>
      </w:r>
      <w:r w:rsidR="00303107" w:rsidRPr="002A0168">
        <w:rPr>
          <w:rFonts w:eastAsia="Times New Roman"/>
          <w:sz w:val="24"/>
          <w:szCs w:val="24"/>
        </w:rPr>
        <w:t>владение разными видами чтения;</w:t>
      </w:r>
    </w:p>
    <w:p w:rsidR="0001156C" w:rsidRPr="002A0168" w:rsidRDefault="008C0E83" w:rsidP="00DD6D30">
      <w:pPr>
        <w:tabs>
          <w:tab w:val="left" w:pos="1416"/>
        </w:tabs>
        <w:ind w:left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ab/>
      </w:r>
      <w:r w:rsidR="00DD6D30" w:rsidRPr="002A0168">
        <w:rPr>
          <w:rFonts w:eastAsia="Times New Roman"/>
          <w:sz w:val="24"/>
          <w:szCs w:val="24"/>
        </w:rPr>
        <w:t xml:space="preserve">- </w:t>
      </w:r>
      <w:r w:rsidR="00303107" w:rsidRPr="002A0168">
        <w:rPr>
          <w:rFonts w:eastAsia="Times New Roman"/>
          <w:sz w:val="24"/>
          <w:szCs w:val="24"/>
        </w:rPr>
        <w:t>способность извлекать информацию из различных источников, включая средства ма</w:t>
      </w:r>
      <w:r w:rsidR="00303107" w:rsidRPr="002A0168">
        <w:rPr>
          <w:rFonts w:eastAsia="Times New Roman"/>
          <w:sz w:val="24"/>
          <w:szCs w:val="24"/>
        </w:rPr>
        <w:t>с</w:t>
      </w:r>
      <w:r w:rsidR="00303107" w:rsidRPr="002A0168">
        <w:rPr>
          <w:rFonts w:eastAsia="Times New Roman"/>
          <w:sz w:val="24"/>
          <w:szCs w:val="24"/>
        </w:rPr>
        <w:t>совой информации, компакт-диски учебного назначения, ресурсы Интернета; свободно пол</w:t>
      </w:r>
      <w:r w:rsidR="00303107" w:rsidRPr="002A0168">
        <w:rPr>
          <w:rFonts w:eastAsia="Times New Roman"/>
          <w:sz w:val="24"/>
          <w:szCs w:val="24"/>
        </w:rPr>
        <w:t>ь</w:t>
      </w:r>
      <w:r w:rsidR="00303107" w:rsidRPr="002A0168">
        <w:rPr>
          <w:rFonts w:eastAsia="Times New Roman"/>
          <w:sz w:val="24"/>
          <w:szCs w:val="24"/>
        </w:rPr>
        <w:t>зоваться словарями различного типа, справочной литературой;</w:t>
      </w:r>
    </w:p>
    <w:p w:rsidR="0001156C" w:rsidRPr="002A0168" w:rsidRDefault="008C0E83" w:rsidP="00DD6D30">
      <w:pPr>
        <w:tabs>
          <w:tab w:val="left" w:pos="1420"/>
        </w:tabs>
        <w:ind w:left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ab/>
      </w:r>
      <w:r w:rsidR="00DD6D30" w:rsidRPr="002A0168">
        <w:rPr>
          <w:rFonts w:eastAsia="Times New Roman"/>
          <w:sz w:val="24"/>
          <w:szCs w:val="24"/>
        </w:rPr>
        <w:t>-</w:t>
      </w:r>
      <w:r w:rsidR="00303107" w:rsidRPr="002A0168">
        <w:rPr>
          <w:rFonts w:eastAsia="Times New Roman"/>
          <w:sz w:val="24"/>
          <w:szCs w:val="24"/>
        </w:rPr>
        <w:t>овладение приёмами отбора и систематизации материала на определённую тему;</w:t>
      </w:r>
    </w:p>
    <w:p w:rsidR="0001156C" w:rsidRPr="002A0168" w:rsidRDefault="0001156C" w:rsidP="00BF1FD9">
      <w:pPr>
        <w:ind w:firstLine="720"/>
        <w:jc w:val="both"/>
        <w:rPr>
          <w:rFonts w:eastAsia="Symbol"/>
          <w:sz w:val="24"/>
          <w:szCs w:val="24"/>
        </w:rPr>
      </w:pPr>
    </w:p>
    <w:p w:rsidR="0001156C" w:rsidRPr="002A0168" w:rsidRDefault="008C0E83" w:rsidP="00DD6D30">
      <w:pPr>
        <w:tabs>
          <w:tab w:val="left" w:pos="1416"/>
        </w:tabs>
        <w:ind w:left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ab/>
      </w:r>
      <w:r w:rsidR="00DD6D30" w:rsidRPr="002A0168">
        <w:rPr>
          <w:rFonts w:eastAsia="Times New Roman"/>
          <w:sz w:val="24"/>
          <w:szCs w:val="24"/>
        </w:rPr>
        <w:t>-</w:t>
      </w:r>
      <w:r w:rsidR="00303107" w:rsidRPr="002A0168">
        <w:rPr>
          <w:rFonts w:eastAsia="Times New Roman"/>
          <w:sz w:val="24"/>
          <w:szCs w:val="24"/>
        </w:rP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</w:t>
      </w:r>
      <w:r w:rsidR="00303107" w:rsidRPr="002A0168">
        <w:rPr>
          <w:rFonts w:eastAsia="Times New Roman"/>
          <w:sz w:val="24"/>
          <w:szCs w:val="24"/>
        </w:rPr>
        <w:t>ь</w:t>
      </w:r>
      <w:r w:rsidR="00303107" w:rsidRPr="002A0168">
        <w:rPr>
          <w:rFonts w:eastAsia="Times New Roman"/>
          <w:sz w:val="24"/>
          <w:szCs w:val="24"/>
        </w:rPr>
        <w:t>менной форме;</w:t>
      </w:r>
    </w:p>
    <w:p w:rsidR="0001156C" w:rsidRPr="002A0168" w:rsidRDefault="008C0E83" w:rsidP="00824101">
      <w:pPr>
        <w:tabs>
          <w:tab w:val="left" w:pos="-4111"/>
        </w:tabs>
        <w:ind w:left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ab/>
      </w:r>
      <w:r w:rsidR="00824101" w:rsidRPr="002A0168">
        <w:rPr>
          <w:rFonts w:eastAsia="Times New Roman"/>
          <w:sz w:val="24"/>
          <w:szCs w:val="24"/>
        </w:rPr>
        <w:t xml:space="preserve">- </w:t>
      </w:r>
      <w:r w:rsidR="00303107" w:rsidRPr="002A0168">
        <w:rPr>
          <w:rFonts w:eastAsia="Times New Roman"/>
          <w:sz w:val="24"/>
          <w:szCs w:val="24"/>
        </w:rPr>
        <w:t>умение воспроизводить прослушанный или прочитанный текст с разной степенью свёрнутости;</w:t>
      </w:r>
    </w:p>
    <w:p w:rsidR="0001156C" w:rsidRPr="002A0168" w:rsidRDefault="00303107" w:rsidP="00BF1FD9">
      <w:pPr>
        <w:numPr>
          <w:ilvl w:val="0"/>
          <w:numId w:val="18"/>
        </w:numPr>
        <w:tabs>
          <w:tab w:val="left" w:pos="780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01156C" w:rsidRPr="002A0168" w:rsidRDefault="00303107" w:rsidP="00BF1FD9">
      <w:pPr>
        <w:numPr>
          <w:ilvl w:val="0"/>
          <w:numId w:val="18"/>
        </w:numPr>
        <w:tabs>
          <w:tab w:val="left" w:pos="776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</w:t>
      </w:r>
      <w:r w:rsidRPr="002A0168">
        <w:rPr>
          <w:rFonts w:eastAsia="Times New Roman"/>
          <w:sz w:val="24"/>
          <w:szCs w:val="24"/>
        </w:rPr>
        <w:t>с</w:t>
      </w:r>
      <w:r w:rsidRPr="002A0168">
        <w:rPr>
          <w:rFonts w:eastAsia="Times New Roman"/>
          <w:sz w:val="24"/>
          <w:szCs w:val="24"/>
        </w:rPr>
        <w:t>новных правил орфографии и пунктуации в процессе письменного общения;</w:t>
      </w:r>
    </w:p>
    <w:p w:rsidR="0001156C" w:rsidRPr="002A0168" w:rsidRDefault="00303107" w:rsidP="00BF1FD9">
      <w:pPr>
        <w:numPr>
          <w:ilvl w:val="0"/>
          <w:numId w:val="18"/>
        </w:numPr>
        <w:tabs>
          <w:tab w:val="left" w:pos="776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умение выступать перед аудиторией сверстников с небольшими сообщениями, докл</w:t>
      </w:r>
      <w:r w:rsidRPr="002A0168">
        <w:rPr>
          <w:rFonts w:eastAsia="Times New Roman"/>
          <w:sz w:val="24"/>
          <w:szCs w:val="24"/>
        </w:rPr>
        <w:t>а</w:t>
      </w:r>
      <w:r w:rsidRPr="002A0168">
        <w:rPr>
          <w:rFonts w:eastAsia="Times New Roman"/>
          <w:sz w:val="24"/>
          <w:szCs w:val="24"/>
        </w:rPr>
        <w:t>дами;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824101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 xml:space="preserve">- </w:t>
      </w:r>
      <w:r w:rsidR="00303107" w:rsidRPr="002A0168">
        <w:rPr>
          <w:rFonts w:eastAsia="Times New Roman"/>
          <w:sz w:val="24"/>
          <w:szCs w:val="24"/>
        </w:rPr>
        <w:t xml:space="preserve"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="00303107" w:rsidRPr="002A0168">
        <w:rPr>
          <w:rFonts w:eastAsia="Times New Roman"/>
          <w:sz w:val="24"/>
          <w:szCs w:val="24"/>
        </w:rPr>
        <w:t>межпредметном</w:t>
      </w:r>
      <w:proofErr w:type="spellEnd"/>
      <w:r w:rsidR="00303107" w:rsidRPr="002A0168">
        <w:rPr>
          <w:rFonts w:eastAsia="Times New Roman"/>
          <w:sz w:val="24"/>
          <w:szCs w:val="24"/>
        </w:rPr>
        <w:t xml:space="preserve"> уровне (на ур</w:t>
      </w:r>
      <w:r w:rsidR="00303107" w:rsidRPr="002A0168">
        <w:rPr>
          <w:rFonts w:eastAsia="Times New Roman"/>
          <w:sz w:val="24"/>
          <w:szCs w:val="24"/>
        </w:rPr>
        <w:t>о</w:t>
      </w:r>
      <w:r w:rsidR="00303107" w:rsidRPr="002A0168">
        <w:rPr>
          <w:rFonts w:eastAsia="Times New Roman"/>
          <w:sz w:val="24"/>
          <w:szCs w:val="24"/>
        </w:rPr>
        <w:t xml:space="preserve">ках иностранного языка, литературы и т. д.); </w:t>
      </w:r>
      <w:proofErr w:type="spellStart"/>
      <w:proofErr w:type="gramStart"/>
      <w:r w:rsidR="00303107" w:rsidRPr="002A0168">
        <w:rPr>
          <w:rFonts w:eastAsia="Times New Roman"/>
          <w:sz w:val="24"/>
          <w:szCs w:val="24"/>
        </w:rPr>
        <w:t>коммуникативно</w:t>
      </w:r>
      <w:proofErr w:type="spellEnd"/>
      <w:r w:rsidR="00303107" w:rsidRPr="002A0168">
        <w:rPr>
          <w:rFonts w:eastAsia="Times New Roman"/>
          <w:sz w:val="24"/>
          <w:szCs w:val="24"/>
        </w:rPr>
        <w:t xml:space="preserve"> целесообразное</w:t>
      </w:r>
      <w:proofErr w:type="gramEnd"/>
      <w:r w:rsidR="00303107" w:rsidRPr="002A0168">
        <w:rPr>
          <w:rFonts w:eastAsia="Times New Roman"/>
          <w:sz w:val="24"/>
          <w:szCs w:val="24"/>
        </w:rPr>
        <w:t xml:space="preserve"> взаимодействие с о</w:t>
      </w:r>
      <w:r w:rsidR="00303107" w:rsidRPr="002A0168">
        <w:rPr>
          <w:rFonts w:eastAsia="Times New Roman"/>
          <w:sz w:val="24"/>
          <w:szCs w:val="24"/>
        </w:rPr>
        <w:t>к</w:t>
      </w:r>
      <w:r w:rsidR="00303107" w:rsidRPr="002A0168">
        <w:rPr>
          <w:rFonts w:eastAsia="Times New Roman"/>
          <w:sz w:val="24"/>
          <w:szCs w:val="24"/>
        </w:rPr>
        <w:t>ружающими людьми в процессе речевого общения, совместного выполнения каких-либо задач, уч</w:t>
      </w:r>
      <w:r w:rsidR="00303107" w:rsidRPr="002A0168">
        <w:rPr>
          <w:rFonts w:eastAsia="Times New Roman"/>
          <w:sz w:val="24"/>
          <w:szCs w:val="24"/>
        </w:rPr>
        <w:t>а</w:t>
      </w:r>
      <w:r w:rsidR="00303107" w:rsidRPr="002A0168">
        <w:rPr>
          <w:rFonts w:eastAsia="Times New Roman"/>
          <w:sz w:val="24"/>
          <w:szCs w:val="24"/>
        </w:rPr>
        <w:t>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уточнять лексическое значение слова с опорой на его морфемный состав;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numPr>
          <w:ilvl w:val="0"/>
          <w:numId w:val="20"/>
        </w:numPr>
        <w:tabs>
          <w:tab w:val="left" w:pos="1720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проводить морфемный и словообразовательный анализ слов;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20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проводить лексический анализ слова;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14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опознавать лексические средства выразительности и основные виды тропов (мет</w:t>
      </w:r>
      <w:r w:rsidRPr="002A0168">
        <w:rPr>
          <w:rFonts w:eastAsia="Times New Roman"/>
          <w:sz w:val="24"/>
          <w:szCs w:val="24"/>
        </w:rPr>
        <w:t>а</w:t>
      </w:r>
      <w:r w:rsidRPr="002A0168">
        <w:rPr>
          <w:rFonts w:eastAsia="Times New Roman"/>
          <w:sz w:val="24"/>
          <w:szCs w:val="24"/>
        </w:rPr>
        <w:t>фора, эпитет, сравнение, гипербола, олицетворение);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14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опознавать самостоятельные части речи и их формы, а также служебные части речи и междометия;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20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проводить морфологический анализ слова;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14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 xml:space="preserve">применять знания и умения по </w:t>
      </w:r>
      <w:proofErr w:type="spellStart"/>
      <w:r w:rsidRPr="002A0168">
        <w:rPr>
          <w:rFonts w:eastAsia="Times New Roman"/>
          <w:sz w:val="24"/>
          <w:szCs w:val="24"/>
        </w:rPr>
        <w:t>морфемике</w:t>
      </w:r>
      <w:proofErr w:type="spellEnd"/>
      <w:r w:rsidRPr="002A0168">
        <w:rPr>
          <w:rFonts w:eastAsia="Times New Roman"/>
          <w:sz w:val="24"/>
          <w:szCs w:val="24"/>
        </w:rPr>
        <w:t xml:space="preserve"> и словообразованию при проведении морфологического анализа слов;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20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опознавать основные единицы синтаксиса (словосочетание, предложение, текст);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14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20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находить грамматическую основу предложения;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20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распознавать главные и второстепенные члены предложения;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20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опознавать предложения простые и сложные, предложения осложненной структуры;</w:t>
      </w:r>
      <w:r w:rsidR="00C67398" w:rsidRPr="002A0168">
        <w:rPr>
          <w:rFonts w:eastAsia="Times New Roman"/>
          <w:sz w:val="24"/>
          <w:szCs w:val="24"/>
        </w:rPr>
        <w:t xml:space="preserve"> </w:t>
      </w:r>
      <w:r w:rsidRPr="002A0168">
        <w:rPr>
          <w:rFonts w:eastAsia="Times New Roman"/>
          <w:sz w:val="24"/>
          <w:szCs w:val="24"/>
        </w:rPr>
        <w:t>проводить синтаксический анализ словосочетания и предложения;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20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соблюдать основные языковые нормы в устной и письменной речи;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14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опираться на фонетический, морфемный, словообразовательный и морфологический анализ в практике правописания</w:t>
      </w:r>
      <w:proofErr w:type="gramStart"/>
      <w:r w:rsidRPr="002A0168">
        <w:rPr>
          <w:rFonts w:eastAsia="Times New Roman"/>
          <w:sz w:val="24"/>
          <w:szCs w:val="24"/>
        </w:rPr>
        <w:t xml:space="preserve"> ;</w:t>
      </w:r>
      <w:proofErr w:type="gramEnd"/>
    </w:p>
    <w:p w:rsidR="0001156C" w:rsidRPr="002A0168" w:rsidRDefault="00303107" w:rsidP="00BF1FD9">
      <w:pPr>
        <w:numPr>
          <w:ilvl w:val="0"/>
          <w:numId w:val="20"/>
        </w:numPr>
        <w:tabs>
          <w:tab w:val="left" w:pos="1714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опираться на грамматико-интонационный анализ при объяснении расстановки зн</w:t>
      </w:r>
      <w:r w:rsidRPr="002A0168">
        <w:rPr>
          <w:rFonts w:eastAsia="Times New Roman"/>
          <w:sz w:val="24"/>
          <w:szCs w:val="24"/>
        </w:rPr>
        <w:t>а</w:t>
      </w:r>
      <w:r w:rsidRPr="002A0168">
        <w:rPr>
          <w:rFonts w:eastAsia="Times New Roman"/>
          <w:sz w:val="24"/>
          <w:szCs w:val="24"/>
        </w:rPr>
        <w:t>ков препинания в предложении;</w:t>
      </w:r>
    </w:p>
    <w:p w:rsidR="0001156C" w:rsidRPr="002A0168" w:rsidRDefault="00303107" w:rsidP="00BF1FD9">
      <w:pPr>
        <w:numPr>
          <w:ilvl w:val="0"/>
          <w:numId w:val="20"/>
        </w:numPr>
        <w:tabs>
          <w:tab w:val="left" w:pos="1720"/>
        </w:tabs>
        <w:ind w:firstLine="720"/>
        <w:jc w:val="both"/>
        <w:rPr>
          <w:rFonts w:eastAsia="Symbol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использовать орфографические словари.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01156C" w:rsidP="00BF1FD9">
      <w:pPr>
        <w:ind w:firstLine="720"/>
        <w:jc w:val="both"/>
        <w:rPr>
          <w:rFonts w:eastAsia="Symbol"/>
          <w:sz w:val="24"/>
          <w:szCs w:val="24"/>
        </w:rPr>
      </w:pPr>
    </w:p>
    <w:p w:rsidR="0001156C" w:rsidRPr="002A0168" w:rsidRDefault="00303107" w:rsidP="00BF1FD9">
      <w:pPr>
        <w:tabs>
          <w:tab w:val="left" w:pos="700"/>
        </w:tabs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b/>
          <w:bCs/>
          <w:sz w:val="24"/>
          <w:szCs w:val="24"/>
        </w:rPr>
        <w:t>IV.</w:t>
      </w:r>
      <w:r w:rsidRPr="002A0168">
        <w:rPr>
          <w:sz w:val="24"/>
          <w:szCs w:val="24"/>
        </w:rPr>
        <w:tab/>
      </w:r>
      <w:r w:rsidRPr="002A0168">
        <w:rPr>
          <w:rFonts w:eastAsia="Times New Roman"/>
          <w:b/>
          <w:bCs/>
          <w:sz w:val="24"/>
          <w:szCs w:val="24"/>
        </w:rPr>
        <w:t>Содержание учебного курса (предмета)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Cambria"/>
          <w:b/>
          <w:bCs/>
          <w:i/>
          <w:iCs/>
          <w:sz w:val="24"/>
          <w:szCs w:val="24"/>
        </w:rPr>
        <w:t>Речь. Речевая деятельность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Язык и речь. Речевое общение. Виды речи (устная и письменная). Формы речи (монолог, ди</w:t>
      </w:r>
      <w:r w:rsidRPr="002A0168">
        <w:rPr>
          <w:rFonts w:eastAsia="Times New Roman"/>
          <w:sz w:val="24"/>
          <w:szCs w:val="24"/>
        </w:rPr>
        <w:t>а</w:t>
      </w:r>
      <w:r w:rsidRPr="002A0168">
        <w:rPr>
          <w:rFonts w:eastAsia="Times New Roman"/>
          <w:sz w:val="24"/>
          <w:szCs w:val="24"/>
        </w:rPr>
        <w:t xml:space="preserve">лог, </w:t>
      </w:r>
      <w:proofErr w:type="spellStart"/>
      <w:r w:rsidRPr="002A0168">
        <w:rPr>
          <w:rFonts w:eastAsia="Times New Roman"/>
          <w:sz w:val="24"/>
          <w:szCs w:val="24"/>
        </w:rPr>
        <w:t>полилог</w:t>
      </w:r>
      <w:proofErr w:type="spellEnd"/>
      <w:r w:rsidRPr="002A0168">
        <w:rPr>
          <w:rFonts w:eastAsia="Times New Roman"/>
          <w:sz w:val="24"/>
          <w:szCs w:val="24"/>
        </w:rPr>
        <w:t>). Основные особенности разговорной речи, функциональных стилей (научного, публ</w:t>
      </w:r>
      <w:r w:rsidRPr="002A0168">
        <w:rPr>
          <w:rFonts w:eastAsia="Times New Roman"/>
          <w:sz w:val="24"/>
          <w:szCs w:val="24"/>
        </w:rPr>
        <w:t>и</w:t>
      </w:r>
      <w:r w:rsidRPr="002A0168">
        <w:rPr>
          <w:rFonts w:eastAsia="Times New Roman"/>
          <w:sz w:val="24"/>
          <w:szCs w:val="24"/>
        </w:rPr>
        <w:t>цистического, официально-делового), языка художественной литературы. Основные жанры разг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 xml:space="preserve">ворной речи (рассказ, беседа, спор); научного стиля и устной научной речи (отзыв, выступление, </w:t>
      </w:r>
      <w:proofErr w:type="spellStart"/>
      <w:r w:rsidRPr="002A0168">
        <w:rPr>
          <w:rFonts w:eastAsia="Times New Roman"/>
          <w:i/>
          <w:iCs/>
          <w:sz w:val="24"/>
          <w:szCs w:val="24"/>
        </w:rPr>
        <w:t>т</w:t>
      </w:r>
      <w:r w:rsidRPr="002A0168">
        <w:rPr>
          <w:rFonts w:eastAsia="Times New Roman"/>
          <w:i/>
          <w:iCs/>
          <w:sz w:val="24"/>
          <w:szCs w:val="24"/>
        </w:rPr>
        <w:t>е</w:t>
      </w:r>
      <w:r w:rsidRPr="002A0168">
        <w:rPr>
          <w:rFonts w:eastAsia="Times New Roman"/>
          <w:i/>
          <w:iCs/>
          <w:sz w:val="24"/>
          <w:szCs w:val="24"/>
        </w:rPr>
        <w:t>зисы</w:t>
      </w:r>
      <w:proofErr w:type="gramStart"/>
      <w:r w:rsidRPr="002A0168">
        <w:rPr>
          <w:rFonts w:eastAsia="Times New Roman"/>
          <w:i/>
          <w:iCs/>
          <w:sz w:val="24"/>
          <w:szCs w:val="24"/>
        </w:rPr>
        <w:t>,д</w:t>
      </w:r>
      <w:proofErr w:type="gramEnd"/>
      <w:r w:rsidRPr="002A0168">
        <w:rPr>
          <w:rFonts w:eastAsia="Times New Roman"/>
          <w:i/>
          <w:iCs/>
          <w:sz w:val="24"/>
          <w:szCs w:val="24"/>
        </w:rPr>
        <w:t>оклад</w:t>
      </w:r>
      <w:proofErr w:type="spellEnd"/>
      <w:r w:rsidRPr="002A0168">
        <w:rPr>
          <w:rFonts w:eastAsia="Times New Roman"/>
          <w:i/>
          <w:iCs/>
          <w:sz w:val="24"/>
          <w:szCs w:val="24"/>
        </w:rPr>
        <w:t>,</w:t>
      </w:r>
      <w:r w:rsidRPr="002A0168">
        <w:rPr>
          <w:rFonts w:eastAsia="Times New Roman"/>
          <w:sz w:val="24"/>
          <w:szCs w:val="24"/>
        </w:rPr>
        <w:t xml:space="preserve"> дискуссия, </w:t>
      </w:r>
      <w:r w:rsidRPr="002A0168">
        <w:rPr>
          <w:rFonts w:eastAsia="Times New Roman"/>
          <w:i/>
          <w:iCs/>
          <w:sz w:val="24"/>
          <w:szCs w:val="24"/>
        </w:rPr>
        <w:t>реферат,</w:t>
      </w:r>
      <w:r w:rsidRPr="002A0168">
        <w:rPr>
          <w:rFonts w:eastAsia="Times New Roman"/>
          <w:sz w:val="24"/>
          <w:szCs w:val="24"/>
        </w:rPr>
        <w:t xml:space="preserve"> </w:t>
      </w:r>
      <w:r w:rsidRPr="002A0168">
        <w:rPr>
          <w:rFonts w:eastAsia="Times New Roman"/>
          <w:i/>
          <w:iCs/>
          <w:sz w:val="24"/>
          <w:szCs w:val="24"/>
        </w:rPr>
        <w:t>статья,</w:t>
      </w:r>
      <w:r w:rsidRPr="002A0168">
        <w:rPr>
          <w:rFonts w:eastAsia="Times New Roman"/>
          <w:sz w:val="24"/>
          <w:szCs w:val="24"/>
        </w:rPr>
        <w:t xml:space="preserve"> </w:t>
      </w:r>
      <w:r w:rsidRPr="002A0168">
        <w:rPr>
          <w:rFonts w:eastAsia="Times New Roman"/>
          <w:i/>
          <w:iCs/>
          <w:sz w:val="24"/>
          <w:szCs w:val="24"/>
        </w:rPr>
        <w:t>рецензия</w:t>
      </w:r>
      <w:r w:rsidRPr="002A0168">
        <w:rPr>
          <w:rFonts w:eastAsia="Times New Roman"/>
          <w:sz w:val="24"/>
          <w:szCs w:val="24"/>
        </w:rPr>
        <w:t xml:space="preserve">); публицистического стиля и устной публичной речи (выступление, обсуждение, </w:t>
      </w:r>
      <w:r w:rsidRPr="002A0168">
        <w:rPr>
          <w:rFonts w:eastAsia="Times New Roman"/>
          <w:i/>
          <w:iCs/>
          <w:sz w:val="24"/>
          <w:szCs w:val="24"/>
        </w:rPr>
        <w:t>статья,</w:t>
      </w:r>
      <w:r w:rsidRPr="002A0168">
        <w:rPr>
          <w:rFonts w:eastAsia="Times New Roman"/>
          <w:sz w:val="24"/>
          <w:szCs w:val="24"/>
        </w:rPr>
        <w:t xml:space="preserve"> </w:t>
      </w:r>
      <w:r w:rsidRPr="002A0168">
        <w:rPr>
          <w:rFonts w:eastAsia="Times New Roman"/>
          <w:i/>
          <w:iCs/>
          <w:sz w:val="24"/>
          <w:szCs w:val="24"/>
        </w:rPr>
        <w:t>интервью,</w:t>
      </w:r>
      <w:r w:rsidRPr="002A0168">
        <w:rPr>
          <w:rFonts w:eastAsia="Times New Roman"/>
          <w:sz w:val="24"/>
          <w:szCs w:val="24"/>
        </w:rPr>
        <w:t xml:space="preserve"> </w:t>
      </w:r>
      <w:r w:rsidRPr="002A0168">
        <w:rPr>
          <w:rFonts w:eastAsia="Times New Roman"/>
          <w:i/>
          <w:iCs/>
          <w:sz w:val="24"/>
          <w:szCs w:val="24"/>
        </w:rPr>
        <w:t>очерк</w:t>
      </w:r>
      <w:r w:rsidRPr="002A0168">
        <w:rPr>
          <w:rFonts w:eastAsia="Times New Roman"/>
          <w:sz w:val="24"/>
          <w:szCs w:val="24"/>
        </w:rPr>
        <w:t xml:space="preserve">); официально-делового стиля (расписка, </w:t>
      </w:r>
      <w:r w:rsidRPr="002A0168">
        <w:rPr>
          <w:rFonts w:eastAsia="Times New Roman"/>
          <w:i/>
          <w:iCs/>
          <w:sz w:val="24"/>
          <w:szCs w:val="24"/>
        </w:rPr>
        <w:t>доверенность,</w:t>
      </w:r>
      <w:r w:rsidRPr="002A0168">
        <w:rPr>
          <w:rFonts w:eastAsia="Times New Roman"/>
          <w:sz w:val="24"/>
          <w:szCs w:val="24"/>
        </w:rPr>
        <w:t xml:space="preserve"> заявление, </w:t>
      </w:r>
      <w:r w:rsidRPr="002A0168">
        <w:rPr>
          <w:rFonts w:eastAsia="Times New Roman"/>
          <w:i/>
          <w:iCs/>
          <w:sz w:val="24"/>
          <w:szCs w:val="24"/>
        </w:rPr>
        <w:t>резюме</w:t>
      </w:r>
      <w:r w:rsidRPr="002A0168">
        <w:rPr>
          <w:rFonts w:eastAsia="Times New Roman"/>
          <w:sz w:val="24"/>
          <w:szCs w:val="24"/>
        </w:rPr>
        <w:t>).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Текст как продукт речевой деятельности. Формально-смысловое единство и его коммуник</w:t>
      </w:r>
      <w:r w:rsidRPr="002A0168">
        <w:rPr>
          <w:rFonts w:eastAsia="Times New Roman"/>
          <w:sz w:val="24"/>
          <w:szCs w:val="24"/>
        </w:rPr>
        <w:t>а</w:t>
      </w:r>
      <w:r w:rsidRPr="002A0168">
        <w:rPr>
          <w:rFonts w:eastAsia="Times New Roman"/>
          <w:sz w:val="24"/>
          <w:szCs w:val="24"/>
        </w:rPr>
        <w:t xml:space="preserve">тивная направленность текста: тема, проблема, идея; главная, второстепенная и </w:t>
      </w:r>
      <w:r w:rsidRPr="002A0168">
        <w:rPr>
          <w:rFonts w:eastAsia="Times New Roman"/>
          <w:i/>
          <w:iCs/>
          <w:sz w:val="24"/>
          <w:szCs w:val="24"/>
        </w:rPr>
        <w:t xml:space="preserve">избыточная </w:t>
      </w:r>
      <w:r w:rsidRPr="002A0168">
        <w:rPr>
          <w:rFonts w:eastAsia="Times New Roman"/>
          <w:sz w:val="24"/>
          <w:szCs w:val="24"/>
        </w:rPr>
        <w:t>инфо</w:t>
      </w:r>
      <w:r w:rsidRPr="002A0168">
        <w:rPr>
          <w:rFonts w:eastAsia="Times New Roman"/>
          <w:sz w:val="24"/>
          <w:szCs w:val="24"/>
        </w:rPr>
        <w:t>р</w:t>
      </w:r>
      <w:r w:rsidRPr="002A0168">
        <w:rPr>
          <w:rFonts w:eastAsia="Times New Roman"/>
          <w:sz w:val="24"/>
          <w:szCs w:val="24"/>
        </w:rPr>
        <w:t>мация.</w:t>
      </w:r>
      <w:r w:rsidRPr="002A0168">
        <w:rPr>
          <w:rFonts w:eastAsia="Times New Roman"/>
          <w:i/>
          <w:iCs/>
          <w:sz w:val="24"/>
          <w:szCs w:val="24"/>
        </w:rPr>
        <w:t xml:space="preserve"> </w:t>
      </w:r>
      <w:r w:rsidRPr="002A0168">
        <w:rPr>
          <w:rFonts w:eastAsia="Times New Roman"/>
          <w:sz w:val="24"/>
          <w:szCs w:val="24"/>
        </w:rPr>
        <w:t>Функционально-смысловые типы текста</w:t>
      </w:r>
      <w:r w:rsidRPr="002A0168">
        <w:rPr>
          <w:rFonts w:eastAsia="Times New Roman"/>
          <w:i/>
          <w:iCs/>
          <w:sz w:val="24"/>
          <w:szCs w:val="24"/>
        </w:rPr>
        <w:t xml:space="preserve"> </w:t>
      </w:r>
      <w:r w:rsidRPr="002A0168">
        <w:rPr>
          <w:rFonts w:eastAsia="Times New Roman"/>
          <w:sz w:val="24"/>
          <w:szCs w:val="24"/>
        </w:rPr>
        <w:t>(повествование,</w:t>
      </w:r>
      <w:r w:rsidRPr="002A0168">
        <w:rPr>
          <w:rFonts w:eastAsia="Times New Roman"/>
          <w:i/>
          <w:iCs/>
          <w:sz w:val="24"/>
          <w:szCs w:val="24"/>
        </w:rPr>
        <w:t xml:space="preserve"> </w:t>
      </w:r>
      <w:r w:rsidRPr="002A0168">
        <w:rPr>
          <w:rFonts w:eastAsia="Times New Roman"/>
          <w:sz w:val="24"/>
          <w:szCs w:val="24"/>
        </w:rPr>
        <w:t>описание,</w:t>
      </w:r>
      <w:r w:rsidRPr="002A0168">
        <w:rPr>
          <w:rFonts w:eastAsia="Times New Roman"/>
          <w:i/>
          <w:iCs/>
          <w:sz w:val="24"/>
          <w:szCs w:val="24"/>
        </w:rPr>
        <w:t xml:space="preserve"> </w:t>
      </w:r>
      <w:r w:rsidRPr="002A0168">
        <w:rPr>
          <w:rFonts w:eastAsia="Times New Roman"/>
          <w:sz w:val="24"/>
          <w:szCs w:val="24"/>
        </w:rPr>
        <w:t>рассуждение)</w:t>
      </w:r>
      <w:proofErr w:type="gramStart"/>
      <w:r w:rsidRPr="002A0168">
        <w:rPr>
          <w:rFonts w:eastAsia="Times New Roman"/>
          <w:i/>
          <w:iCs/>
          <w:sz w:val="24"/>
          <w:szCs w:val="24"/>
        </w:rPr>
        <w:t>.Т</w:t>
      </w:r>
      <w:proofErr w:type="gramEnd"/>
      <w:r w:rsidRPr="002A0168">
        <w:rPr>
          <w:rFonts w:eastAsia="Times New Roman"/>
          <w:i/>
          <w:iCs/>
          <w:sz w:val="24"/>
          <w:szCs w:val="24"/>
        </w:rPr>
        <w:t>ексты смешанного типа.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Специфика художественного текста.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Анализ текста.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 xml:space="preserve">Виды речевой деятельности (говорение, </w:t>
      </w:r>
      <w:proofErr w:type="spellStart"/>
      <w:r w:rsidRPr="002A0168">
        <w:rPr>
          <w:rFonts w:eastAsia="Times New Roman"/>
          <w:sz w:val="24"/>
          <w:szCs w:val="24"/>
        </w:rPr>
        <w:t>аудирование</w:t>
      </w:r>
      <w:proofErr w:type="spellEnd"/>
      <w:r w:rsidRPr="002A0168">
        <w:rPr>
          <w:rFonts w:eastAsia="Times New Roman"/>
          <w:sz w:val="24"/>
          <w:szCs w:val="24"/>
        </w:rPr>
        <w:t>, письмо, чтение).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 д.). Диалоги разного характера (этикетный, диалог-расспрос, ди</w:t>
      </w:r>
      <w:r w:rsidRPr="002A0168">
        <w:rPr>
          <w:rFonts w:eastAsia="Times New Roman"/>
          <w:sz w:val="24"/>
          <w:szCs w:val="24"/>
        </w:rPr>
        <w:t>а</w:t>
      </w:r>
      <w:r w:rsidRPr="002A0168">
        <w:rPr>
          <w:rFonts w:eastAsia="Times New Roman"/>
          <w:sz w:val="24"/>
          <w:szCs w:val="24"/>
        </w:rPr>
        <w:t xml:space="preserve">лог-побуждение, диалог – обмен мнениями, диалог смешанного типа). </w:t>
      </w:r>
      <w:proofErr w:type="spellStart"/>
      <w:r w:rsidRPr="002A0168">
        <w:rPr>
          <w:rFonts w:eastAsia="Times New Roman"/>
          <w:sz w:val="24"/>
          <w:szCs w:val="24"/>
        </w:rPr>
        <w:t>Полилог</w:t>
      </w:r>
      <w:proofErr w:type="spellEnd"/>
      <w:r w:rsidRPr="002A0168">
        <w:rPr>
          <w:rFonts w:eastAsia="Times New Roman"/>
          <w:sz w:val="24"/>
          <w:szCs w:val="24"/>
        </w:rPr>
        <w:t>: беседа, обсуждение, дискуссия.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</w:t>
      </w:r>
      <w:r w:rsidRPr="002A0168">
        <w:rPr>
          <w:rFonts w:eastAsia="Times New Roman"/>
          <w:sz w:val="24"/>
          <w:szCs w:val="24"/>
        </w:rPr>
        <w:t>е</w:t>
      </w:r>
      <w:r w:rsidRPr="002A0168">
        <w:rPr>
          <w:rFonts w:eastAsia="Times New Roman"/>
          <w:sz w:val="24"/>
          <w:szCs w:val="24"/>
        </w:rPr>
        <w:t>сурсы Интернета.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Создание устных высказываний разной коммуникативной направленности в зависимости от сферы и ситуации общения.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Информационная переработка текста (план, конспект, аннотация).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Изложение содержания прослушанного или прочитанного текста (подробное, сжатое, выб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>рочное).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Написание сочинений, писем, текстов иных жанров.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ind w:firstLine="720"/>
        <w:jc w:val="both"/>
        <w:rPr>
          <w:i/>
          <w:sz w:val="24"/>
          <w:szCs w:val="24"/>
        </w:rPr>
      </w:pPr>
      <w:r w:rsidRPr="002A0168">
        <w:rPr>
          <w:rFonts w:eastAsia="Cambria"/>
          <w:b/>
          <w:bCs/>
          <w:i/>
          <w:sz w:val="24"/>
          <w:szCs w:val="24"/>
        </w:rPr>
        <w:t>Культура речи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Культура  речи  и  ее  основные  аспекты:  нормативный,  коммуникативный,  этический.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i/>
          <w:iCs/>
          <w:sz w:val="24"/>
          <w:szCs w:val="24"/>
        </w:rPr>
        <w:t>Основные критерии культуры речи.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Языковая норма, ее функции. Основные виды норм русского литературного языка (орфоэп</w:t>
      </w:r>
      <w:r w:rsidRPr="002A0168">
        <w:rPr>
          <w:rFonts w:eastAsia="Times New Roman"/>
          <w:sz w:val="24"/>
          <w:szCs w:val="24"/>
        </w:rPr>
        <w:t>и</w:t>
      </w:r>
      <w:r w:rsidRPr="002A0168">
        <w:rPr>
          <w:rFonts w:eastAsia="Times New Roman"/>
          <w:sz w:val="24"/>
          <w:szCs w:val="24"/>
        </w:rPr>
        <w:t>ческие, лексические, грамматические, стилистические, орфографические, пунктуационные). Вари</w:t>
      </w:r>
      <w:r w:rsidRPr="002A0168">
        <w:rPr>
          <w:rFonts w:eastAsia="Times New Roman"/>
          <w:sz w:val="24"/>
          <w:szCs w:val="24"/>
        </w:rPr>
        <w:t>а</w:t>
      </w:r>
      <w:r w:rsidRPr="002A0168">
        <w:rPr>
          <w:rFonts w:eastAsia="Times New Roman"/>
          <w:sz w:val="24"/>
          <w:szCs w:val="24"/>
        </w:rPr>
        <w:t>тивность нормы. 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Оценивание правильности, коммуникативных качеств и эффективности речи.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 xml:space="preserve">Речевой этикет. Овладение </w:t>
      </w:r>
      <w:proofErr w:type="spellStart"/>
      <w:r w:rsidRPr="002A0168">
        <w:rPr>
          <w:rFonts w:eastAsia="Times New Roman"/>
          <w:sz w:val="24"/>
          <w:szCs w:val="24"/>
        </w:rPr>
        <w:t>лингво-культурными</w:t>
      </w:r>
      <w:proofErr w:type="spellEnd"/>
      <w:r w:rsidRPr="002A0168">
        <w:rPr>
          <w:rFonts w:eastAsia="Times New Roman"/>
          <w:sz w:val="24"/>
          <w:szCs w:val="24"/>
        </w:rPr>
        <w:t xml:space="preserve"> нормами речевого поведения в различных ситуациях формального и неформального общения. </w:t>
      </w:r>
      <w:r w:rsidRPr="002A0168">
        <w:rPr>
          <w:rFonts w:eastAsia="Times New Roman"/>
          <w:i/>
          <w:iCs/>
          <w:sz w:val="24"/>
          <w:szCs w:val="24"/>
        </w:rPr>
        <w:t>Невербальные средства</w:t>
      </w:r>
      <w:r w:rsidRPr="002A0168">
        <w:rPr>
          <w:rFonts w:eastAsia="Times New Roman"/>
          <w:sz w:val="24"/>
          <w:szCs w:val="24"/>
        </w:rPr>
        <w:t xml:space="preserve"> </w:t>
      </w:r>
      <w:proofErr w:type="spellStart"/>
      <w:r w:rsidRPr="002A0168">
        <w:rPr>
          <w:rFonts w:eastAsia="Times New Roman"/>
          <w:i/>
          <w:iCs/>
          <w:sz w:val="24"/>
          <w:szCs w:val="24"/>
        </w:rPr>
        <w:t>общ</w:t>
      </w:r>
      <w:r w:rsidRPr="002A0168">
        <w:rPr>
          <w:rFonts w:eastAsia="Times New Roman"/>
          <w:i/>
          <w:iCs/>
          <w:sz w:val="24"/>
          <w:szCs w:val="24"/>
        </w:rPr>
        <w:t>е</w:t>
      </w:r>
      <w:r w:rsidRPr="002A0168">
        <w:rPr>
          <w:rFonts w:eastAsia="Times New Roman"/>
          <w:i/>
          <w:iCs/>
          <w:sz w:val="24"/>
          <w:szCs w:val="24"/>
        </w:rPr>
        <w:t>ния</w:t>
      </w:r>
      <w:proofErr w:type="gramStart"/>
      <w:r w:rsidRPr="002A0168">
        <w:rPr>
          <w:rFonts w:eastAsia="Times New Roman"/>
          <w:i/>
          <w:iCs/>
          <w:sz w:val="24"/>
          <w:szCs w:val="24"/>
        </w:rPr>
        <w:t>.М</w:t>
      </w:r>
      <w:proofErr w:type="gramEnd"/>
      <w:r w:rsidRPr="002A0168">
        <w:rPr>
          <w:rFonts w:eastAsia="Times New Roman"/>
          <w:i/>
          <w:iCs/>
          <w:sz w:val="24"/>
          <w:szCs w:val="24"/>
        </w:rPr>
        <w:t>ежкультурная</w:t>
      </w:r>
      <w:proofErr w:type="spellEnd"/>
      <w:r w:rsidRPr="002A0168">
        <w:rPr>
          <w:rFonts w:eastAsia="Times New Roman"/>
          <w:i/>
          <w:iCs/>
          <w:sz w:val="24"/>
          <w:szCs w:val="24"/>
        </w:rPr>
        <w:t xml:space="preserve"> коммуникация.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Cambria"/>
          <w:b/>
          <w:bCs/>
          <w:i/>
          <w:iCs/>
          <w:sz w:val="24"/>
          <w:szCs w:val="24"/>
        </w:rPr>
        <w:t xml:space="preserve">Общие сведения о языке. Основные разделы науки о языке 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Роль языка в жизни человека и общества. Русский язык – национальный язык русского нар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>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i/>
          <w:iCs/>
          <w:sz w:val="24"/>
          <w:szCs w:val="24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Формы функционирования современного русского языка (литературный язык, понятие о ру</w:t>
      </w:r>
      <w:r w:rsidRPr="002A0168">
        <w:rPr>
          <w:rFonts w:eastAsia="Times New Roman"/>
          <w:sz w:val="24"/>
          <w:szCs w:val="24"/>
        </w:rPr>
        <w:t>с</w:t>
      </w:r>
      <w:r w:rsidRPr="002A0168">
        <w:rPr>
          <w:rFonts w:eastAsia="Times New Roman"/>
          <w:sz w:val="24"/>
          <w:szCs w:val="24"/>
        </w:rPr>
        <w:t>ском литературном языке и его нормах, территориальные диалекты, просторечие, профессиональные разновидности, жаргон).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Взаимосвязь языка и культуры. Отражение в языке культуры и истории народа</w:t>
      </w:r>
      <w:r w:rsidRPr="002A0168">
        <w:rPr>
          <w:rFonts w:eastAsia="Times New Roman"/>
          <w:i/>
          <w:iCs/>
          <w:sz w:val="24"/>
          <w:szCs w:val="24"/>
        </w:rPr>
        <w:t>.</w:t>
      </w:r>
      <w:r w:rsidRPr="002A0168">
        <w:rPr>
          <w:rFonts w:eastAsia="Times New Roman"/>
          <w:sz w:val="24"/>
          <w:szCs w:val="24"/>
        </w:rPr>
        <w:t xml:space="preserve"> </w:t>
      </w:r>
      <w:r w:rsidRPr="002A0168">
        <w:rPr>
          <w:rFonts w:eastAsia="Times New Roman"/>
          <w:i/>
          <w:iCs/>
          <w:sz w:val="24"/>
          <w:szCs w:val="24"/>
        </w:rPr>
        <w:t>Взаимооб</w:t>
      </w:r>
      <w:r w:rsidRPr="002A0168">
        <w:rPr>
          <w:rFonts w:eastAsia="Times New Roman"/>
          <w:i/>
          <w:iCs/>
          <w:sz w:val="24"/>
          <w:szCs w:val="24"/>
        </w:rPr>
        <w:t>о</w:t>
      </w:r>
      <w:r w:rsidRPr="002A0168">
        <w:rPr>
          <w:rFonts w:eastAsia="Times New Roman"/>
          <w:i/>
          <w:iCs/>
          <w:sz w:val="24"/>
          <w:szCs w:val="24"/>
        </w:rPr>
        <w:t xml:space="preserve">гащение языков народов России. </w:t>
      </w:r>
      <w:r w:rsidRPr="002A0168">
        <w:rPr>
          <w:rFonts w:eastAsia="Times New Roman"/>
          <w:sz w:val="24"/>
          <w:szCs w:val="24"/>
        </w:rPr>
        <w:t>Выявление лексических и фразеологических единиц</w:t>
      </w:r>
      <w:r w:rsidRPr="002A0168">
        <w:rPr>
          <w:rFonts w:eastAsia="Times New Roman"/>
          <w:i/>
          <w:iCs/>
          <w:sz w:val="24"/>
          <w:szCs w:val="24"/>
        </w:rPr>
        <w:t xml:space="preserve"> </w:t>
      </w:r>
      <w:r w:rsidRPr="002A0168">
        <w:rPr>
          <w:rFonts w:eastAsia="Times New Roman"/>
          <w:sz w:val="24"/>
          <w:szCs w:val="24"/>
        </w:rPr>
        <w:t>языка с наци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>нально-культурным компонентом значения в произведениях устного народного творчества, в худ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>жественной литературе и исторических текстах; объяснение их значения с помощью лингвистич</w:t>
      </w:r>
      <w:r w:rsidRPr="002A0168">
        <w:rPr>
          <w:rFonts w:eastAsia="Times New Roman"/>
          <w:sz w:val="24"/>
          <w:szCs w:val="24"/>
        </w:rPr>
        <w:t>е</w:t>
      </w:r>
      <w:r w:rsidRPr="002A0168">
        <w:rPr>
          <w:rFonts w:eastAsia="Times New Roman"/>
          <w:sz w:val="24"/>
          <w:szCs w:val="24"/>
        </w:rPr>
        <w:t>ских словарей. Пословицы, поговорки, афоризмы и крылатые слова.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Русский язык – язык русской художественной литературы. Языковые особенности художес</w:t>
      </w:r>
      <w:r w:rsidRPr="002A0168">
        <w:rPr>
          <w:rFonts w:eastAsia="Times New Roman"/>
          <w:sz w:val="24"/>
          <w:szCs w:val="24"/>
        </w:rPr>
        <w:t>т</w:t>
      </w:r>
      <w:r w:rsidRPr="002A0168">
        <w:rPr>
          <w:rFonts w:eastAsia="Times New Roman"/>
          <w:sz w:val="24"/>
          <w:szCs w:val="24"/>
        </w:rPr>
        <w:t>венного текста. Основные изобразительно-выразительные средства русского языка и речи, их и</w:t>
      </w:r>
      <w:r w:rsidRPr="002A0168">
        <w:rPr>
          <w:rFonts w:eastAsia="Times New Roman"/>
          <w:sz w:val="24"/>
          <w:szCs w:val="24"/>
        </w:rPr>
        <w:t>с</w:t>
      </w:r>
      <w:r w:rsidRPr="002A0168">
        <w:rPr>
          <w:rFonts w:eastAsia="Times New Roman"/>
          <w:sz w:val="24"/>
          <w:szCs w:val="24"/>
        </w:rPr>
        <w:t>пользование в речи (метафора, эпитет, сравнение, гипербола, олицетворение и другие).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Основные лингвистические словари. Работа со словарной статьей.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i/>
          <w:iCs/>
          <w:sz w:val="24"/>
          <w:szCs w:val="24"/>
        </w:rPr>
        <w:t>Выдающиеся отечественные лингвисты.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Cambria"/>
          <w:b/>
          <w:bCs/>
          <w:sz w:val="24"/>
          <w:szCs w:val="24"/>
        </w:rPr>
        <w:t>Фонетика, орфоэпия и графика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 xml:space="preserve">Звуки речи. Система гласных звуков. Система согласных звуков. Изменение звуков в речевом потоке. Фонетическая транскрипция. Слог. Ударение, его </w:t>
      </w:r>
      <w:proofErr w:type="spellStart"/>
      <w:r w:rsidRPr="002A0168">
        <w:rPr>
          <w:rFonts w:eastAsia="Times New Roman"/>
          <w:sz w:val="24"/>
          <w:szCs w:val="24"/>
        </w:rPr>
        <w:t>разноместность</w:t>
      </w:r>
      <w:proofErr w:type="spellEnd"/>
      <w:r w:rsidRPr="002A0168">
        <w:rPr>
          <w:rFonts w:eastAsia="Times New Roman"/>
          <w:sz w:val="24"/>
          <w:szCs w:val="24"/>
        </w:rPr>
        <w:t xml:space="preserve">, подвижность при </w:t>
      </w:r>
      <w:proofErr w:type="spellStart"/>
      <w:r w:rsidRPr="002A0168">
        <w:rPr>
          <w:rFonts w:eastAsia="Times New Roman"/>
          <w:sz w:val="24"/>
          <w:szCs w:val="24"/>
        </w:rPr>
        <w:t>формо</w:t>
      </w:r>
      <w:proofErr w:type="spellEnd"/>
      <w:r w:rsidRPr="002A0168">
        <w:rPr>
          <w:rFonts w:eastAsia="Times New Roman"/>
          <w:sz w:val="24"/>
          <w:szCs w:val="24"/>
        </w:rPr>
        <w:t>- и словообразовании. Смыслоразличительная роль ударения. Фонетический анализ слова.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Соотношение звука и буквы. Состав русского алфавита, названия букв. Обозначение на пис</w:t>
      </w:r>
      <w:r w:rsidRPr="002A0168">
        <w:rPr>
          <w:rFonts w:eastAsia="Times New Roman"/>
          <w:sz w:val="24"/>
          <w:szCs w:val="24"/>
        </w:rPr>
        <w:t>ь</w:t>
      </w:r>
      <w:r w:rsidRPr="002A0168">
        <w:rPr>
          <w:rFonts w:eastAsia="Times New Roman"/>
          <w:sz w:val="24"/>
          <w:szCs w:val="24"/>
        </w:rPr>
        <w:t>ме твердости и мягкости согласных. Способы обозначения [</w:t>
      </w:r>
      <w:proofErr w:type="spellStart"/>
      <w:r w:rsidRPr="002A0168">
        <w:rPr>
          <w:rFonts w:eastAsia="Times New Roman"/>
          <w:sz w:val="24"/>
          <w:szCs w:val="24"/>
        </w:rPr>
        <w:t>j</w:t>
      </w:r>
      <w:proofErr w:type="spellEnd"/>
      <w:r w:rsidRPr="002A0168">
        <w:rPr>
          <w:rFonts w:eastAsia="Times New Roman"/>
          <w:sz w:val="24"/>
          <w:szCs w:val="24"/>
        </w:rPr>
        <w:t>’] на письме.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Интонация, ее функции. Основные элементы интонации.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Связь фонетики с графикой и орфографией.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Орфоэпия как раздел лингвистики. Основные нормы произношения слов (нормы, опред</w:t>
      </w:r>
      <w:r w:rsidRPr="002A0168">
        <w:rPr>
          <w:rFonts w:eastAsia="Times New Roman"/>
          <w:sz w:val="24"/>
          <w:szCs w:val="24"/>
        </w:rPr>
        <w:t>е</w:t>
      </w:r>
      <w:r w:rsidRPr="002A0168">
        <w:rPr>
          <w:rFonts w:eastAsia="Times New Roman"/>
          <w:sz w:val="24"/>
          <w:szCs w:val="24"/>
        </w:rPr>
        <w:t>ляющие произношение гласных звуков и произношение согласных звуков; ударение в отдельных грамматических формах</w:t>
      </w:r>
      <w:proofErr w:type="gramStart"/>
      <w:r w:rsidRPr="002A0168">
        <w:rPr>
          <w:rFonts w:eastAsia="Times New Roman"/>
          <w:sz w:val="24"/>
          <w:szCs w:val="24"/>
        </w:rPr>
        <w:t xml:space="preserve"> )</w:t>
      </w:r>
      <w:proofErr w:type="gramEnd"/>
      <w:r w:rsidRPr="002A0168">
        <w:rPr>
          <w:rFonts w:eastAsia="Times New Roman"/>
          <w:sz w:val="24"/>
          <w:szCs w:val="24"/>
        </w:rPr>
        <w:t xml:space="preserve"> и интонирования предложений. Оценка собственной и чужой речи с точки зрения орфоэпических норм.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Применение знаний по фонетике в практике правописания.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proofErr w:type="spellStart"/>
      <w:r w:rsidRPr="002A0168">
        <w:rPr>
          <w:rFonts w:eastAsia="Cambria"/>
          <w:b/>
          <w:bCs/>
          <w:sz w:val="24"/>
          <w:szCs w:val="24"/>
        </w:rPr>
        <w:t>Морфемика</w:t>
      </w:r>
      <w:proofErr w:type="spellEnd"/>
      <w:r w:rsidRPr="002A0168">
        <w:rPr>
          <w:rFonts w:eastAsia="Cambria"/>
          <w:b/>
          <w:bCs/>
          <w:sz w:val="24"/>
          <w:szCs w:val="24"/>
        </w:rPr>
        <w:t xml:space="preserve"> и словообразование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</w:t>
      </w:r>
      <w:r w:rsidRPr="002A0168">
        <w:rPr>
          <w:rFonts w:eastAsia="Times New Roman"/>
          <w:sz w:val="24"/>
          <w:szCs w:val="24"/>
        </w:rPr>
        <w:t>р</w:t>
      </w:r>
      <w:r w:rsidRPr="002A0168">
        <w:rPr>
          <w:rFonts w:eastAsia="Times New Roman"/>
          <w:sz w:val="24"/>
          <w:szCs w:val="24"/>
        </w:rPr>
        <w:t>мообразующие морфемы. Чередование звуков в морфемах. Морфемный анализ слова.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Способы образования слов (морфологические и неморфологические). Производящая и прои</w:t>
      </w:r>
      <w:r w:rsidRPr="002A0168">
        <w:rPr>
          <w:rFonts w:eastAsia="Times New Roman"/>
          <w:sz w:val="24"/>
          <w:szCs w:val="24"/>
        </w:rPr>
        <w:t>з</w:t>
      </w:r>
      <w:r w:rsidRPr="002A0168">
        <w:rPr>
          <w:rFonts w:eastAsia="Times New Roman"/>
          <w:sz w:val="24"/>
          <w:szCs w:val="24"/>
        </w:rPr>
        <w:t>водная основы, Словообразующая морфема. Словообразовательная пара. Словообразовательный анализ слова.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i/>
          <w:iCs/>
          <w:sz w:val="24"/>
          <w:szCs w:val="24"/>
        </w:rPr>
        <w:t>Словообразовательная цепочка. Словообразовательное гнездо.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 xml:space="preserve">Применение знаний по </w:t>
      </w:r>
      <w:proofErr w:type="spellStart"/>
      <w:r w:rsidRPr="002A0168">
        <w:rPr>
          <w:rFonts w:eastAsia="Times New Roman"/>
          <w:sz w:val="24"/>
          <w:szCs w:val="24"/>
        </w:rPr>
        <w:t>морфемике</w:t>
      </w:r>
      <w:proofErr w:type="spellEnd"/>
      <w:r w:rsidRPr="002A0168">
        <w:rPr>
          <w:rFonts w:eastAsia="Times New Roman"/>
          <w:sz w:val="24"/>
          <w:szCs w:val="24"/>
        </w:rPr>
        <w:t xml:space="preserve"> и словообразованию в практике правописания.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Cambria"/>
          <w:b/>
          <w:bCs/>
          <w:sz w:val="24"/>
          <w:szCs w:val="24"/>
        </w:rPr>
        <w:t>Лексикология и фразеология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Фразеологизмы и их признаки. Фразеологизмы как средства выр</w:t>
      </w:r>
      <w:r w:rsidRPr="002A0168">
        <w:rPr>
          <w:rFonts w:eastAsia="Times New Roman"/>
          <w:sz w:val="24"/>
          <w:szCs w:val="24"/>
        </w:rPr>
        <w:t>а</w:t>
      </w:r>
      <w:r w:rsidRPr="002A0168">
        <w:rPr>
          <w:rFonts w:eastAsia="Times New Roman"/>
          <w:sz w:val="24"/>
          <w:szCs w:val="24"/>
        </w:rPr>
        <w:t>зительности речи. Основные лексические нормы современного русского литературного языка (но</w:t>
      </w:r>
      <w:r w:rsidRPr="002A0168">
        <w:rPr>
          <w:rFonts w:eastAsia="Times New Roman"/>
          <w:sz w:val="24"/>
          <w:szCs w:val="24"/>
        </w:rPr>
        <w:t>р</w:t>
      </w:r>
      <w:r w:rsidRPr="002A0168">
        <w:rPr>
          <w:rFonts w:eastAsia="Times New Roman"/>
          <w:sz w:val="24"/>
          <w:szCs w:val="24"/>
        </w:rPr>
        <w:t>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</w:t>
      </w:r>
      <w:r w:rsidRPr="002A0168">
        <w:rPr>
          <w:rFonts w:eastAsia="Times New Roman"/>
          <w:sz w:val="24"/>
          <w:szCs w:val="24"/>
        </w:rPr>
        <w:t>к</w:t>
      </w:r>
      <w:r w:rsidRPr="002A0168">
        <w:rPr>
          <w:rFonts w:eastAsia="Times New Roman"/>
          <w:sz w:val="24"/>
          <w:szCs w:val="24"/>
        </w:rPr>
        <w:t>сический анализ слова.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i/>
          <w:iCs/>
          <w:sz w:val="24"/>
          <w:szCs w:val="24"/>
        </w:rPr>
        <w:t>Понятие об этимологии.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lastRenderedPageBreak/>
        <w:t xml:space="preserve">Оценка своей и чужой речи с точки зрения точного, уместного и выразительного </w:t>
      </w:r>
      <w:proofErr w:type="spellStart"/>
      <w:r w:rsidRPr="002A0168">
        <w:rPr>
          <w:rFonts w:eastAsia="Times New Roman"/>
          <w:sz w:val="24"/>
          <w:szCs w:val="24"/>
        </w:rPr>
        <w:t>словоупо</w:t>
      </w:r>
      <w:r w:rsidRPr="002A0168">
        <w:rPr>
          <w:rFonts w:eastAsia="Times New Roman"/>
          <w:sz w:val="24"/>
          <w:szCs w:val="24"/>
        </w:rPr>
        <w:t>т</w:t>
      </w:r>
      <w:r w:rsidRPr="002A0168">
        <w:rPr>
          <w:rFonts w:eastAsia="Times New Roman"/>
          <w:sz w:val="24"/>
          <w:szCs w:val="24"/>
        </w:rPr>
        <w:t>реблени</w:t>
      </w:r>
      <w:proofErr w:type="spellEnd"/>
      <w:r w:rsidRPr="002A0168">
        <w:rPr>
          <w:rFonts w:eastAsia="Times New Roman"/>
          <w:sz w:val="24"/>
          <w:szCs w:val="24"/>
        </w:rPr>
        <w:t>.</w:t>
      </w:r>
    </w:p>
    <w:p w:rsidR="0001156C" w:rsidRPr="002A0168" w:rsidRDefault="0001156C" w:rsidP="00BF1FD9">
      <w:pPr>
        <w:ind w:firstLine="720"/>
        <w:jc w:val="both"/>
        <w:rPr>
          <w:sz w:val="24"/>
          <w:szCs w:val="24"/>
        </w:rPr>
      </w:pP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Cambria"/>
          <w:b/>
          <w:bCs/>
          <w:sz w:val="24"/>
          <w:szCs w:val="24"/>
        </w:rPr>
        <w:t>Морфология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</w:r>
      <w:proofErr w:type="spellStart"/>
      <w:r w:rsidRPr="002A0168">
        <w:rPr>
          <w:rFonts w:eastAsia="Times New Roman"/>
          <w:sz w:val="24"/>
          <w:szCs w:val="24"/>
        </w:rPr>
        <w:t>Общекатегориальное</w:t>
      </w:r>
      <w:proofErr w:type="spellEnd"/>
      <w:r w:rsidRPr="002A0168">
        <w:rPr>
          <w:rFonts w:eastAsia="Times New Roman"/>
          <w:sz w:val="24"/>
          <w:szCs w:val="24"/>
        </w:rPr>
        <w:t xml:space="preserve"> значение, морфологич</w:t>
      </w:r>
      <w:r w:rsidRPr="002A0168">
        <w:rPr>
          <w:rFonts w:eastAsia="Times New Roman"/>
          <w:sz w:val="24"/>
          <w:szCs w:val="24"/>
        </w:rPr>
        <w:t>е</w:t>
      </w:r>
      <w:r w:rsidRPr="002A0168">
        <w:rPr>
          <w:rFonts w:eastAsia="Times New Roman"/>
          <w:sz w:val="24"/>
          <w:szCs w:val="24"/>
        </w:rPr>
        <w:t xml:space="preserve">ские и синтаксические свойства каждой самостоятельной (знаменательной) части речи. </w:t>
      </w:r>
      <w:r w:rsidRPr="002A0168">
        <w:rPr>
          <w:rFonts w:eastAsia="Times New Roman"/>
          <w:i/>
          <w:iCs/>
          <w:sz w:val="24"/>
          <w:szCs w:val="24"/>
        </w:rPr>
        <w:t xml:space="preserve">Различные точки зрения на место причастия и деепричастия в системе частей речи. </w:t>
      </w:r>
      <w:r w:rsidRPr="002A0168">
        <w:rPr>
          <w:rFonts w:eastAsia="Times New Roman"/>
          <w:sz w:val="24"/>
          <w:szCs w:val="24"/>
        </w:rPr>
        <w:t>Служебные</w:t>
      </w:r>
      <w:r w:rsidRPr="002A0168">
        <w:rPr>
          <w:rFonts w:eastAsia="Times New Roman"/>
          <w:i/>
          <w:iCs/>
          <w:sz w:val="24"/>
          <w:szCs w:val="24"/>
        </w:rPr>
        <w:t xml:space="preserve"> </w:t>
      </w:r>
      <w:r w:rsidRPr="002A0168">
        <w:rPr>
          <w:rFonts w:eastAsia="Times New Roman"/>
          <w:sz w:val="24"/>
          <w:szCs w:val="24"/>
        </w:rPr>
        <w:t>части речи. Междометия и звукоподражательные слова.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Морфологический анализ слова.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Омонимия слов разных частей речи.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</w:t>
      </w:r>
      <w:r w:rsidRPr="002A0168">
        <w:rPr>
          <w:rFonts w:eastAsia="Times New Roman"/>
          <w:sz w:val="24"/>
          <w:szCs w:val="24"/>
        </w:rPr>
        <w:t>с</w:t>
      </w:r>
      <w:r w:rsidRPr="002A0168">
        <w:rPr>
          <w:rFonts w:eastAsia="Times New Roman"/>
          <w:sz w:val="24"/>
          <w:szCs w:val="24"/>
        </w:rPr>
        <w:t>тий и деепричастий и др.).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Применение знаний по морфологии в практике правописания.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Cambria"/>
          <w:b/>
          <w:bCs/>
          <w:sz w:val="24"/>
          <w:szCs w:val="24"/>
        </w:rPr>
        <w:t>Синтаксис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</w:t>
      </w:r>
      <w:r w:rsidRPr="002A0168">
        <w:rPr>
          <w:rFonts w:eastAsia="Times New Roman"/>
          <w:sz w:val="24"/>
          <w:szCs w:val="24"/>
        </w:rPr>
        <w:t>у</w:t>
      </w:r>
      <w:r w:rsidRPr="002A0168">
        <w:rPr>
          <w:rFonts w:eastAsia="Times New Roman"/>
          <w:sz w:val="24"/>
          <w:szCs w:val="24"/>
        </w:rPr>
        <w:t xml:space="preserve">составные и односоставные, распространенные – нераспространенные, предложения осложненной и </w:t>
      </w:r>
      <w:proofErr w:type="spellStart"/>
      <w:r w:rsidRPr="002A0168">
        <w:rPr>
          <w:rFonts w:eastAsia="Times New Roman"/>
          <w:sz w:val="24"/>
          <w:szCs w:val="24"/>
        </w:rPr>
        <w:t>неосложненной</w:t>
      </w:r>
      <w:proofErr w:type="spellEnd"/>
      <w:r w:rsidRPr="002A0168">
        <w:rPr>
          <w:rFonts w:eastAsia="Times New Roman"/>
          <w:sz w:val="24"/>
          <w:szCs w:val="24"/>
        </w:rPr>
        <w:t xml:space="preserve">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констру</w:t>
      </w:r>
      <w:r w:rsidRPr="002A0168">
        <w:rPr>
          <w:rFonts w:eastAsia="Times New Roman"/>
          <w:sz w:val="24"/>
          <w:szCs w:val="24"/>
        </w:rPr>
        <w:t>к</w:t>
      </w:r>
      <w:r w:rsidRPr="002A0168">
        <w:rPr>
          <w:rFonts w:eastAsia="Times New Roman"/>
          <w:sz w:val="24"/>
          <w:szCs w:val="24"/>
        </w:rPr>
        <w:t>ции. Сложные предложения. Типы сложных предложений. Средства выражения синтаксических о</w:t>
      </w:r>
      <w:r w:rsidRPr="002A0168">
        <w:rPr>
          <w:rFonts w:eastAsia="Times New Roman"/>
          <w:sz w:val="24"/>
          <w:szCs w:val="24"/>
        </w:rPr>
        <w:t>т</w:t>
      </w:r>
      <w:r w:rsidRPr="002A0168">
        <w:rPr>
          <w:rFonts w:eastAsia="Times New Roman"/>
          <w:sz w:val="24"/>
          <w:szCs w:val="24"/>
        </w:rPr>
        <w:t>ношений между частями сложного предложения. Сложные предложения с различными видами св</w:t>
      </w:r>
      <w:r w:rsidRPr="002A0168">
        <w:rPr>
          <w:rFonts w:eastAsia="Times New Roman"/>
          <w:sz w:val="24"/>
          <w:szCs w:val="24"/>
        </w:rPr>
        <w:t>я</w:t>
      </w:r>
      <w:r w:rsidRPr="002A0168">
        <w:rPr>
          <w:rFonts w:eastAsia="Times New Roman"/>
          <w:sz w:val="24"/>
          <w:szCs w:val="24"/>
        </w:rPr>
        <w:t>зи.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Способы передачи чужой речи.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Синтаксический анализ простого и сложного предложения.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Понятие текста, основные признаки текста (</w:t>
      </w:r>
      <w:proofErr w:type="spellStart"/>
      <w:r w:rsidRPr="002A0168">
        <w:rPr>
          <w:rFonts w:eastAsia="Times New Roman"/>
          <w:sz w:val="24"/>
          <w:szCs w:val="24"/>
        </w:rPr>
        <w:t>членимость</w:t>
      </w:r>
      <w:proofErr w:type="spellEnd"/>
      <w:r w:rsidRPr="002A0168">
        <w:rPr>
          <w:rFonts w:eastAsia="Times New Roman"/>
          <w:sz w:val="24"/>
          <w:szCs w:val="24"/>
        </w:rPr>
        <w:t>, смысловая цельность, связность, з</w:t>
      </w:r>
      <w:r w:rsidRPr="002A0168">
        <w:rPr>
          <w:rFonts w:eastAsia="Times New Roman"/>
          <w:sz w:val="24"/>
          <w:szCs w:val="24"/>
        </w:rPr>
        <w:t>а</w:t>
      </w:r>
      <w:r w:rsidRPr="002A0168">
        <w:rPr>
          <w:rFonts w:eastAsia="Times New Roman"/>
          <w:sz w:val="24"/>
          <w:szCs w:val="24"/>
        </w:rPr>
        <w:t xml:space="preserve">вершенность). </w:t>
      </w:r>
      <w:proofErr w:type="spellStart"/>
      <w:r w:rsidRPr="002A0168">
        <w:rPr>
          <w:rFonts w:eastAsia="Times New Roman"/>
          <w:sz w:val="24"/>
          <w:szCs w:val="24"/>
        </w:rPr>
        <w:t>Внутритекстовые</w:t>
      </w:r>
      <w:proofErr w:type="spellEnd"/>
      <w:r w:rsidRPr="002A0168">
        <w:rPr>
          <w:rFonts w:eastAsia="Times New Roman"/>
          <w:sz w:val="24"/>
          <w:szCs w:val="24"/>
        </w:rPr>
        <w:t xml:space="preserve"> средства связи.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Основные синтаксические нормы современного русского литературного языка (нормы упо</w:t>
      </w:r>
      <w:r w:rsidRPr="002A0168">
        <w:rPr>
          <w:rFonts w:eastAsia="Times New Roman"/>
          <w:sz w:val="24"/>
          <w:szCs w:val="24"/>
        </w:rPr>
        <w:t>т</w:t>
      </w:r>
      <w:r w:rsidRPr="002A0168">
        <w:rPr>
          <w:rFonts w:eastAsia="Times New Roman"/>
          <w:sz w:val="24"/>
          <w:szCs w:val="24"/>
        </w:rPr>
        <w:t>ребления однородных членов в составе простого предложения, нормы построения сложносочине</w:t>
      </w:r>
      <w:r w:rsidRPr="002A0168">
        <w:rPr>
          <w:rFonts w:eastAsia="Times New Roman"/>
          <w:sz w:val="24"/>
          <w:szCs w:val="24"/>
        </w:rPr>
        <w:t>н</w:t>
      </w:r>
      <w:r w:rsidRPr="002A0168">
        <w:rPr>
          <w:rFonts w:eastAsia="Times New Roman"/>
          <w:sz w:val="24"/>
          <w:szCs w:val="24"/>
        </w:rPr>
        <w:t>ного предложения; нормы построения сложноподчиненного предложения; место придаточного о</w:t>
      </w:r>
      <w:r w:rsidRPr="002A0168">
        <w:rPr>
          <w:rFonts w:eastAsia="Times New Roman"/>
          <w:sz w:val="24"/>
          <w:szCs w:val="24"/>
        </w:rPr>
        <w:t>п</w:t>
      </w:r>
      <w:r w:rsidRPr="002A0168">
        <w:rPr>
          <w:rFonts w:eastAsia="Times New Roman"/>
          <w:sz w:val="24"/>
          <w:szCs w:val="24"/>
        </w:rPr>
        <w:t>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 », союзными сл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>вами «какой », «который»; нормы построения бессоюзного предложения; нормы построения пре</w:t>
      </w:r>
      <w:r w:rsidRPr="002A0168">
        <w:rPr>
          <w:rFonts w:eastAsia="Times New Roman"/>
          <w:sz w:val="24"/>
          <w:szCs w:val="24"/>
        </w:rPr>
        <w:t>д</w:t>
      </w:r>
      <w:r w:rsidRPr="002A0168">
        <w:rPr>
          <w:rFonts w:eastAsia="Times New Roman"/>
          <w:sz w:val="24"/>
          <w:szCs w:val="24"/>
        </w:rPr>
        <w:t>ложений с прямой и косвенной речью (цитирование в предложении с косвенной речью и др.).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Применение знаний по синтаксису в практике правописания.</w:t>
      </w:r>
    </w:p>
    <w:p w:rsidR="0001156C" w:rsidRPr="002A0168" w:rsidRDefault="00303107" w:rsidP="00BF1FD9">
      <w:pPr>
        <w:ind w:firstLine="720"/>
        <w:jc w:val="both"/>
        <w:rPr>
          <w:i/>
          <w:sz w:val="24"/>
          <w:szCs w:val="24"/>
        </w:rPr>
      </w:pPr>
      <w:r w:rsidRPr="002A0168">
        <w:rPr>
          <w:rFonts w:eastAsia="Cambria"/>
          <w:b/>
          <w:bCs/>
          <w:i/>
          <w:sz w:val="24"/>
          <w:szCs w:val="24"/>
        </w:rPr>
        <w:t>Правописание: орфография и пунктуация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:rsidR="0001156C" w:rsidRPr="002A0168" w:rsidRDefault="00303107" w:rsidP="00BF1FD9">
      <w:pPr>
        <w:ind w:firstLine="720"/>
        <w:jc w:val="both"/>
        <w:rPr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</w:t>
      </w:r>
      <w:r w:rsidRPr="002A0168">
        <w:rPr>
          <w:rFonts w:eastAsia="Times New Roman"/>
          <w:sz w:val="24"/>
          <w:szCs w:val="24"/>
        </w:rPr>
        <w:t>о</w:t>
      </w:r>
      <w:r w:rsidRPr="002A0168">
        <w:rPr>
          <w:rFonts w:eastAsia="Times New Roman"/>
          <w:sz w:val="24"/>
          <w:szCs w:val="24"/>
        </w:rPr>
        <w:t>вании, в диалоге. Сочетание знаков препинания. Соблюдение основных пунктуационных норм.</w:t>
      </w:r>
    </w:p>
    <w:p w:rsidR="0001156C" w:rsidRPr="002A0168" w:rsidRDefault="00303107" w:rsidP="00BF1FD9">
      <w:pPr>
        <w:ind w:firstLine="7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>Орфографический анализ слова и пунктуационный анализ предложения</w:t>
      </w:r>
    </w:p>
    <w:p w:rsidR="00327FBE" w:rsidRPr="002A0168" w:rsidRDefault="00327FBE" w:rsidP="00327FBE">
      <w:pPr>
        <w:ind w:left="288" w:firstLine="432"/>
        <w:rPr>
          <w:rFonts w:eastAsia="Times New Roman"/>
          <w:b/>
          <w:i/>
          <w:sz w:val="24"/>
          <w:szCs w:val="24"/>
        </w:rPr>
      </w:pPr>
      <w:r w:rsidRPr="002A0168">
        <w:rPr>
          <w:rFonts w:eastAsia="Times New Roman"/>
          <w:b/>
          <w:i/>
          <w:sz w:val="24"/>
          <w:szCs w:val="24"/>
        </w:rPr>
        <w:t>Функциональные разновидности языка</w:t>
      </w:r>
    </w:p>
    <w:p w:rsidR="00327FBE" w:rsidRPr="002A0168" w:rsidRDefault="00327FBE" w:rsidP="00327FBE">
      <w:pPr>
        <w:spacing w:line="132" w:lineRule="exact"/>
        <w:rPr>
          <w:rFonts w:eastAsia="Times New Roman"/>
          <w:sz w:val="24"/>
          <w:szCs w:val="24"/>
        </w:rPr>
      </w:pPr>
    </w:p>
    <w:p w:rsidR="00327FBE" w:rsidRPr="002A0168" w:rsidRDefault="00327FBE" w:rsidP="00327FBE">
      <w:pPr>
        <w:tabs>
          <w:tab w:val="left" w:pos="-3402"/>
        </w:tabs>
        <w:spacing w:line="192" w:lineRule="auto"/>
        <w:ind w:right="4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ab/>
        <w:t>Функциональные разновидности языка: разговорный язык; функциональные стили: нау</w:t>
      </w:r>
      <w:r w:rsidRPr="002A0168">
        <w:rPr>
          <w:rFonts w:eastAsia="Times New Roman"/>
          <w:sz w:val="24"/>
          <w:szCs w:val="24"/>
        </w:rPr>
        <w:t>ч</w:t>
      </w:r>
      <w:r w:rsidRPr="002A0168">
        <w:rPr>
          <w:rFonts w:eastAsia="Times New Roman"/>
          <w:sz w:val="24"/>
          <w:szCs w:val="24"/>
        </w:rPr>
        <w:t>ный, публицистический, официально-деловой; язык художественной литературы.</w:t>
      </w:r>
    </w:p>
    <w:p w:rsidR="00327FBE" w:rsidRPr="002A0168" w:rsidRDefault="00327FBE" w:rsidP="00327FBE">
      <w:pPr>
        <w:spacing w:line="21" w:lineRule="exact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ab/>
      </w:r>
      <w:r w:rsidRPr="002A0168">
        <w:rPr>
          <w:rFonts w:eastAsia="Times New Roman"/>
          <w:sz w:val="24"/>
          <w:szCs w:val="24"/>
        </w:rPr>
        <w:tab/>
      </w:r>
    </w:p>
    <w:p w:rsidR="00327FBE" w:rsidRPr="002A0168" w:rsidRDefault="00327FBE" w:rsidP="00327FBE">
      <w:pPr>
        <w:spacing w:line="181" w:lineRule="auto"/>
        <w:ind w:left="8" w:right="420" w:firstLine="712"/>
        <w:jc w:val="both"/>
        <w:rPr>
          <w:rFonts w:eastAsia="Times New Roman"/>
          <w:sz w:val="24"/>
          <w:szCs w:val="24"/>
        </w:rPr>
      </w:pPr>
      <w:proofErr w:type="gramStart"/>
      <w:r w:rsidRPr="002A0168">
        <w:rPr>
          <w:rFonts w:eastAsia="Times New Roman"/>
          <w:sz w:val="24"/>
          <w:szCs w:val="24"/>
        </w:rPr>
        <w:t>Основные жанры научного (отзыв, выступление, доклад), публицистического (выступл</w:t>
      </w:r>
      <w:r w:rsidRPr="002A0168">
        <w:rPr>
          <w:rFonts w:eastAsia="Times New Roman"/>
          <w:sz w:val="24"/>
          <w:szCs w:val="24"/>
        </w:rPr>
        <w:t>е</w:t>
      </w:r>
      <w:r w:rsidRPr="002A0168">
        <w:rPr>
          <w:rFonts w:eastAsia="Times New Roman"/>
          <w:sz w:val="24"/>
          <w:szCs w:val="24"/>
        </w:rPr>
        <w:t xml:space="preserve">ние, интервью), </w:t>
      </w:r>
      <w:proofErr w:type="spellStart"/>
      <w:r w:rsidRPr="002A0168">
        <w:rPr>
          <w:rFonts w:eastAsia="Times New Roman"/>
          <w:sz w:val="24"/>
          <w:szCs w:val="24"/>
        </w:rPr>
        <w:t>официально-де-лового</w:t>
      </w:r>
      <w:proofErr w:type="spellEnd"/>
      <w:r w:rsidRPr="002A0168">
        <w:rPr>
          <w:rFonts w:eastAsia="Times New Roman"/>
          <w:sz w:val="24"/>
          <w:szCs w:val="24"/>
        </w:rPr>
        <w:t xml:space="preserve"> (расписка, доверенность, заявление) стилей, </w:t>
      </w:r>
      <w:proofErr w:type="spellStart"/>
      <w:r w:rsidRPr="002A0168">
        <w:rPr>
          <w:rFonts w:eastAsia="Times New Roman"/>
          <w:sz w:val="24"/>
          <w:szCs w:val="24"/>
        </w:rPr>
        <w:t>разговор-ной</w:t>
      </w:r>
      <w:proofErr w:type="spellEnd"/>
      <w:r w:rsidRPr="002A0168">
        <w:rPr>
          <w:rFonts w:eastAsia="Times New Roman"/>
          <w:sz w:val="24"/>
          <w:szCs w:val="24"/>
        </w:rPr>
        <w:t xml:space="preserve"> речи (рассказ, беседа).</w:t>
      </w:r>
      <w:proofErr w:type="gramEnd"/>
    </w:p>
    <w:p w:rsidR="00327FBE" w:rsidRPr="002A0168" w:rsidRDefault="00327FBE" w:rsidP="00327FBE">
      <w:pPr>
        <w:spacing w:line="19" w:lineRule="exact"/>
        <w:rPr>
          <w:rFonts w:eastAsia="Times New Roman"/>
          <w:sz w:val="24"/>
          <w:szCs w:val="24"/>
        </w:rPr>
      </w:pPr>
    </w:p>
    <w:p w:rsidR="00327FBE" w:rsidRPr="002A0168" w:rsidRDefault="00327FBE" w:rsidP="00327FBE">
      <w:pPr>
        <w:tabs>
          <w:tab w:val="left" w:pos="-3402"/>
        </w:tabs>
        <w:spacing w:line="205" w:lineRule="auto"/>
        <w:ind w:right="420"/>
        <w:jc w:val="both"/>
        <w:rPr>
          <w:rFonts w:eastAsia="Times New Roman"/>
          <w:sz w:val="24"/>
          <w:szCs w:val="24"/>
        </w:rPr>
      </w:pPr>
      <w:r w:rsidRPr="002A0168">
        <w:rPr>
          <w:rFonts w:eastAsia="Times New Roman"/>
          <w:sz w:val="24"/>
          <w:szCs w:val="24"/>
        </w:rPr>
        <w:tab/>
        <w:t xml:space="preserve">Установление принадлежности текста к определённой функциональной разновидности языка. </w:t>
      </w:r>
      <w:proofErr w:type="gramStart"/>
      <w:r w:rsidRPr="002A0168">
        <w:rPr>
          <w:rFonts w:eastAsia="Times New Roman"/>
          <w:sz w:val="24"/>
          <w:szCs w:val="24"/>
        </w:rPr>
        <w:t xml:space="preserve">Создание письменных высказываний разных стилей, жанров и типов речи: тезисы, отзыв, </w:t>
      </w:r>
      <w:r w:rsidRPr="002A0168">
        <w:rPr>
          <w:rFonts w:eastAsia="Times New Roman"/>
          <w:sz w:val="24"/>
          <w:szCs w:val="24"/>
        </w:rPr>
        <w:lastRenderedPageBreak/>
        <w:t xml:space="preserve">письмо, расписка, доверенность, заявление; </w:t>
      </w:r>
      <w:proofErr w:type="spellStart"/>
      <w:r w:rsidRPr="002A0168">
        <w:rPr>
          <w:rFonts w:eastAsia="Times New Roman"/>
          <w:sz w:val="24"/>
          <w:szCs w:val="24"/>
        </w:rPr>
        <w:t>повество-вание</w:t>
      </w:r>
      <w:proofErr w:type="spellEnd"/>
      <w:r w:rsidRPr="002A0168">
        <w:rPr>
          <w:rFonts w:eastAsia="Times New Roman"/>
          <w:sz w:val="24"/>
          <w:szCs w:val="24"/>
        </w:rPr>
        <w:t>, описание, рассуждение.</w:t>
      </w:r>
      <w:proofErr w:type="gramEnd"/>
      <w:r w:rsidRPr="002A0168">
        <w:rPr>
          <w:rFonts w:eastAsia="Times New Roman"/>
          <w:sz w:val="24"/>
          <w:szCs w:val="24"/>
        </w:rPr>
        <w:t xml:space="preserve"> Выступл</w:t>
      </w:r>
      <w:r w:rsidRPr="002A0168">
        <w:rPr>
          <w:rFonts w:eastAsia="Times New Roman"/>
          <w:sz w:val="24"/>
          <w:szCs w:val="24"/>
        </w:rPr>
        <w:t>е</w:t>
      </w:r>
      <w:r w:rsidR="00050E39" w:rsidRPr="002A0168">
        <w:rPr>
          <w:rFonts w:eastAsia="Times New Roman"/>
          <w:sz w:val="24"/>
          <w:szCs w:val="24"/>
        </w:rPr>
        <w:t>ние перед аудитори</w:t>
      </w:r>
      <w:r w:rsidRPr="002A0168">
        <w:rPr>
          <w:rFonts w:eastAsia="Times New Roman"/>
          <w:sz w:val="24"/>
          <w:szCs w:val="24"/>
        </w:rPr>
        <w:t>ей сверстников с небольшими сообщениями, докладом.</w:t>
      </w:r>
    </w:p>
    <w:p w:rsidR="00E90BA2" w:rsidRPr="002A0168" w:rsidRDefault="00E90BA2" w:rsidP="00BF1FD9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E90BA2" w:rsidRPr="002A0168" w:rsidRDefault="00E90BA2" w:rsidP="00BF1FD9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01156C" w:rsidRPr="002A0168" w:rsidRDefault="00303107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2A0168">
        <w:rPr>
          <w:rFonts w:eastAsia="Times New Roman"/>
          <w:b/>
          <w:bCs/>
          <w:sz w:val="24"/>
          <w:szCs w:val="24"/>
        </w:rPr>
        <w:t>ТЕМАТИЧЕСКОЕ ПЛАНИРОВАНИЕ</w:t>
      </w:r>
      <w:r w:rsidR="00BE49CE" w:rsidRPr="002A0168">
        <w:rPr>
          <w:rFonts w:eastAsia="Times New Roman"/>
          <w:b/>
          <w:bCs/>
          <w:sz w:val="24"/>
          <w:szCs w:val="24"/>
        </w:rPr>
        <w:t xml:space="preserve"> ПО</w:t>
      </w:r>
      <w:r w:rsidR="00820894" w:rsidRPr="002A0168">
        <w:rPr>
          <w:rFonts w:eastAsia="Times New Roman"/>
          <w:b/>
          <w:bCs/>
          <w:sz w:val="24"/>
          <w:szCs w:val="24"/>
        </w:rPr>
        <w:t xml:space="preserve"> ПРЕДМЕТУ «РУССКИЙ ЯЗЫК»</w:t>
      </w:r>
    </w:p>
    <w:p w:rsidR="00820894" w:rsidRPr="002A0168" w:rsidRDefault="00820894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1554B4" w:rsidRPr="002A0168" w:rsidRDefault="001554B4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1554B4" w:rsidRPr="002A0168" w:rsidRDefault="001554B4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  <w:r w:rsidRPr="002A0168">
        <w:rPr>
          <w:rFonts w:eastAsia="Times New Roman"/>
          <w:b/>
          <w:bCs/>
          <w:sz w:val="24"/>
          <w:szCs w:val="24"/>
        </w:rPr>
        <w:t>5 класс (175часов)</w:t>
      </w:r>
    </w:p>
    <w:p w:rsidR="001554B4" w:rsidRPr="002A0168" w:rsidRDefault="001554B4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1554B4" w:rsidRPr="002A0168" w:rsidRDefault="001554B4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TableNormal"/>
        <w:tblW w:w="9505" w:type="dxa"/>
        <w:tblInd w:w="432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/>
      </w:tblPr>
      <w:tblGrid>
        <w:gridCol w:w="1563"/>
        <w:gridCol w:w="1129"/>
        <w:gridCol w:w="20"/>
        <w:gridCol w:w="28"/>
        <w:gridCol w:w="5483"/>
        <w:gridCol w:w="11"/>
        <w:gridCol w:w="1265"/>
        <w:gridCol w:w="6"/>
      </w:tblGrid>
      <w:tr w:rsidR="001554B4" w:rsidRPr="00EA421C" w:rsidTr="0035314B">
        <w:trPr>
          <w:trHeight w:val="609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36"/>
              <w:ind w:left="280" w:firstLine="0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67" w:line="194" w:lineRule="auto"/>
              <w:ind w:left="110" w:right="98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Содержание темы</w:t>
            </w:r>
          </w:p>
        </w:tc>
        <w:tc>
          <w:tcPr>
            <w:tcW w:w="1271" w:type="dxa"/>
            <w:gridSpan w:val="2"/>
          </w:tcPr>
          <w:p w:rsidR="001554B4" w:rsidRPr="00EA421C" w:rsidRDefault="001554B4" w:rsidP="00791979">
            <w:pPr>
              <w:pStyle w:val="TableParagraph"/>
              <w:tabs>
                <w:tab w:val="left" w:pos="6379"/>
                <w:tab w:val="left" w:pos="6521"/>
              </w:tabs>
              <w:spacing w:before="67" w:line="194" w:lineRule="auto"/>
              <w:ind w:left="11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Колич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ство ч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сов</w:t>
            </w:r>
          </w:p>
        </w:tc>
      </w:tr>
      <w:tr w:rsidR="001554B4" w:rsidRPr="00EA421C" w:rsidTr="0035314B">
        <w:trPr>
          <w:trHeight w:val="609"/>
        </w:trPr>
        <w:tc>
          <w:tcPr>
            <w:tcW w:w="9505" w:type="dxa"/>
            <w:gridSpan w:val="8"/>
          </w:tcPr>
          <w:p w:rsidR="001554B4" w:rsidRPr="00EA421C" w:rsidRDefault="001554B4" w:rsidP="00791979">
            <w:pPr>
              <w:pStyle w:val="TableParagraph"/>
              <w:tabs>
                <w:tab w:val="left" w:pos="6379"/>
                <w:tab w:val="left" w:pos="6521"/>
              </w:tabs>
              <w:spacing w:before="67" w:line="194" w:lineRule="auto"/>
              <w:ind w:left="110"/>
              <w:jc w:val="center"/>
              <w:rPr>
                <w:rFonts w:ascii="Times New Roman" w:hAnsi="Times New Roman" w:cs="Times New Roman"/>
                <w:b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 xml:space="preserve">ЯЗЫК И ОБЩЕНИЕ </w:t>
            </w:r>
          </w:p>
        </w:tc>
      </w:tr>
      <w:tr w:rsidR="001554B4" w:rsidRPr="00EA421C" w:rsidTr="0035314B">
        <w:trPr>
          <w:trHeight w:val="609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3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Язык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и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67" w:line="194" w:lineRule="auto"/>
              <w:ind w:left="110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и человек. Язык как средство общения. Язык и его единицы.</w:t>
            </w:r>
          </w:p>
        </w:tc>
        <w:tc>
          <w:tcPr>
            <w:tcW w:w="1271" w:type="dxa"/>
            <w:gridSpan w:val="2"/>
            <w:vMerge w:val="restart"/>
          </w:tcPr>
          <w:p w:rsidR="001554B4" w:rsidRPr="00EA421C" w:rsidRDefault="001554B4" w:rsidP="00791979">
            <w:pPr>
              <w:pStyle w:val="TableParagraph"/>
              <w:tabs>
                <w:tab w:val="left" w:pos="6379"/>
                <w:tab w:val="left" w:pos="6521"/>
              </w:tabs>
              <w:spacing w:before="67" w:line="194" w:lineRule="auto"/>
              <w:ind w:left="110" w:right="2126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  <w:p w:rsidR="001554B4" w:rsidRPr="00EA421C" w:rsidRDefault="001554B4" w:rsidP="00791979">
            <w:pPr>
              <w:pStyle w:val="TableParagraph"/>
              <w:tabs>
                <w:tab w:val="left" w:pos="6379"/>
                <w:tab w:val="left" w:pos="6521"/>
              </w:tabs>
              <w:spacing w:before="67" w:line="194" w:lineRule="auto"/>
              <w:ind w:left="110" w:right="2126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  <w:p w:rsidR="001554B4" w:rsidRPr="00EA421C" w:rsidRDefault="001554B4" w:rsidP="00791979">
            <w:pPr>
              <w:pStyle w:val="TableParagraph"/>
              <w:tabs>
                <w:tab w:val="left" w:pos="6379"/>
                <w:tab w:val="left" w:pos="6521"/>
              </w:tabs>
              <w:spacing w:before="67" w:line="194" w:lineRule="auto"/>
              <w:ind w:left="110" w:right="2126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  <w:p w:rsidR="001554B4" w:rsidRPr="00EA421C" w:rsidRDefault="001554B4" w:rsidP="00791979">
            <w:pPr>
              <w:pStyle w:val="TableParagraph"/>
              <w:tabs>
                <w:tab w:val="left" w:pos="6379"/>
                <w:tab w:val="left" w:pos="6521"/>
              </w:tabs>
              <w:spacing w:before="67" w:line="194" w:lineRule="auto"/>
              <w:ind w:left="110" w:right="2126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  <w:p w:rsidR="001554B4" w:rsidRPr="00EA421C" w:rsidRDefault="001554B4" w:rsidP="00791979">
            <w:pPr>
              <w:pStyle w:val="TableParagraph"/>
              <w:tabs>
                <w:tab w:val="left" w:pos="6379"/>
                <w:tab w:val="left" w:pos="6521"/>
              </w:tabs>
              <w:spacing w:before="67" w:line="194" w:lineRule="auto"/>
              <w:ind w:left="110" w:right="2126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  <w:p w:rsidR="001554B4" w:rsidRPr="00EA421C" w:rsidRDefault="001554B4" w:rsidP="003C5FF0">
            <w:pPr>
              <w:pStyle w:val="TableParagraph"/>
              <w:tabs>
                <w:tab w:val="left" w:pos="6379"/>
                <w:tab w:val="left" w:pos="6521"/>
              </w:tabs>
              <w:spacing w:before="67" w:line="194" w:lineRule="auto"/>
              <w:ind w:left="110" w:right="2126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3</w:t>
            </w:r>
            <w:r w:rsidR="003C5FF0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</w:p>
        </w:tc>
      </w:tr>
      <w:tr w:rsidR="001554B4" w:rsidRPr="00EA421C" w:rsidTr="0035314B">
        <w:trPr>
          <w:trHeight w:val="1125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36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Общение устное и письменное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6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общения. 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6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781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3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Читаем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учебник</w:t>
            </w:r>
            <w:proofErr w:type="spellEnd"/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6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Приемы ознакомительного чтения, содержание учебника.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6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781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3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Слушаем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на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уроке</w:t>
            </w:r>
            <w:proofErr w:type="spellEnd"/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6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Приемы слушания.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6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1125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3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Стили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6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Стили речи, их композиционные и языковые признаки.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6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349"/>
        </w:trPr>
        <w:tc>
          <w:tcPr>
            <w:tcW w:w="9505" w:type="dxa"/>
            <w:gridSpan w:val="8"/>
          </w:tcPr>
          <w:p w:rsidR="001554B4" w:rsidRPr="00EA421C" w:rsidRDefault="001554B4" w:rsidP="00791979">
            <w:pPr>
              <w:pStyle w:val="TableParagraph"/>
              <w:spacing w:before="65"/>
              <w:ind w:left="1349" w:right="1341" w:firstLine="0"/>
              <w:jc w:val="center"/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 xml:space="preserve">ВСПОМИНАЕМ, ПОВТОРЯЕМ, ИЗУЧАЕМ </w:t>
            </w:r>
          </w:p>
        </w:tc>
      </w:tr>
      <w:tr w:rsidR="001554B4" w:rsidRPr="00EA421C" w:rsidTr="0035314B">
        <w:trPr>
          <w:trHeight w:val="1377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Звуки и буквы. Пр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изношение и правоп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сание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2" w:line="194" w:lineRule="auto"/>
              <w:ind w:left="110" w:right="99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Соотношение произношения и правописания, понятие транскрипции.</w:t>
            </w:r>
          </w:p>
          <w:p w:rsidR="001554B4" w:rsidRPr="00EA421C" w:rsidRDefault="001554B4" w:rsidP="00791979">
            <w:pPr>
              <w:pStyle w:val="TableParagraph"/>
              <w:spacing w:before="2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 w:val="restart"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20ч</w:t>
            </w:r>
            <w:r w:rsidR="003C5FF0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аса</w:t>
            </w:r>
          </w:p>
        </w:tc>
      </w:tr>
      <w:tr w:rsidR="001554B4" w:rsidRPr="00EA421C" w:rsidTr="0035314B">
        <w:trPr>
          <w:trHeight w:val="689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sz w:val="24"/>
                <w:szCs w:val="24"/>
              </w:rPr>
              <w:t>Орфограмма</w:t>
            </w:r>
            <w:proofErr w:type="spellEnd"/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Понятие орфограммы, её признаками. Разли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ч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ные</w:t>
            </w:r>
            <w:r w:rsidRPr="00EA421C">
              <w:rPr>
                <w:rFonts w:ascii="Times New Roman" w:hAnsi="Times New Roman" w:cs="Times New Roman"/>
                <w:color w:val="221F1F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виды</w:t>
            </w:r>
            <w:r w:rsidRPr="00EA421C">
              <w:rPr>
                <w:rFonts w:ascii="Times New Roman" w:hAnsi="Times New Roman" w:cs="Times New Roman"/>
                <w:color w:val="221F1F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орфограмм.</w:t>
            </w:r>
            <w:r w:rsidRPr="00EA421C">
              <w:rPr>
                <w:rFonts w:ascii="Times New Roman" w:hAnsi="Times New Roman" w:cs="Times New Roman"/>
                <w:color w:val="221F1F"/>
                <w:spacing w:val="-11"/>
                <w:w w:val="110"/>
                <w:sz w:val="24"/>
                <w:szCs w:val="24"/>
                <w:lang w:val="ru-RU"/>
              </w:rPr>
              <w:t xml:space="preserve"> П</w:t>
            </w:r>
            <w:r w:rsidRPr="00EA421C">
              <w:rPr>
                <w:rFonts w:ascii="Times New Roman" w:hAnsi="Times New Roman" w:cs="Times New Roman"/>
                <w:color w:val="221F1F"/>
                <w:spacing w:val="-6"/>
                <w:w w:val="110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нятие</w:t>
            </w:r>
            <w:r w:rsidRPr="00EA421C">
              <w:rPr>
                <w:rFonts w:ascii="Times New Roman" w:hAnsi="Times New Roman" w:cs="Times New Roman"/>
                <w:color w:val="221F1F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морфемы,</w:t>
            </w:r>
            <w:r w:rsidRPr="00EA421C">
              <w:rPr>
                <w:rFonts w:ascii="Times New Roman" w:hAnsi="Times New Roman" w:cs="Times New Roman"/>
                <w:color w:val="221F1F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гр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фическое</w:t>
            </w:r>
            <w:r w:rsidRPr="00EA421C">
              <w:rPr>
                <w:rFonts w:ascii="Times New Roman" w:hAnsi="Times New Roman" w:cs="Times New Roman"/>
                <w:color w:val="221F1F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выделение</w:t>
            </w:r>
            <w:r w:rsidRPr="00EA421C">
              <w:rPr>
                <w:rFonts w:ascii="Times New Roman" w:hAnsi="Times New Roman" w:cs="Times New Roman"/>
                <w:color w:val="221F1F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морфемы</w:t>
            </w:r>
            <w:r w:rsidRPr="00EA421C">
              <w:rPr>
                <w:rFonts w:ascii="Times New Roman" w:hAnsi="Times New Roman" w:cs="Times New Roman"/>
                <w:color w:val="221F1F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EA421C">
              <w:rPr>
                <w:rFonts w:ascii="Times New Roman" w:hAnsi="Times New Roman" w:cs="Times New Roman"/>
                <w:color w:val="221F1F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слове.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1033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Правописание пров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ряемых безударных гласных в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Правописание проверяемых безударных гласных в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корне слова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1205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Правописание непр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веряемых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со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гласных в корне слова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Правописание непроверяемых согласных в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корне слова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1025"/>
        </w:trPr>
        <w:tc>
          <w:tcPr>
            <w:tcW w:w="2692" w:type="dxa"/>
            <w:gridSpan w:val="2"/>
            <w:tcBorders>
              <w:bottom w:val="nil"/>
            </w:tcBorders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Правописание н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произносимых с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о-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гласных в корне слова</w:t>
            </w:r>
          </w:p>
        </w:tc>
        <w:tc>
          <w:tcPr>
            <w:tcW w:w="5542" w:type="dxa"/>
            <w:gridSpan w:val="4"/>
            <w:tcBorders>
              <w:bottom w:val="nil"/>
            </w:tcBorders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Правописание непроизносимых согласных в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275"/>
        </w:trPr>
        <w:tc>
          <w:tcPr>
            <w:tcW w:w="2692" w:type="dxa"/>
            <w:gridSpan w:val="2"/>
            <w:tcBorders>
              <w:top w:val="nil"/>
            </w:tcBorders>
          </w:tcPr>
          <w:p w:rsidR="001554B4" w:rsidRPr="00EA421C" w:rsidRDefault="001554B4" w:rsidP="00791979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  <w:tcBorders>
              <w:top w:val="nil"/>
            </w:tcBorders>
          </w:tcPr>
          <w:p w:rsidR="001554B4" w:rsidRPr="00EA421C" w:rsidRDefault="001554B4" w:rsidP="00791979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861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Буквы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и, у, а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после шипящих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 w:firstLine="16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Буквы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и, у, а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после шипящих, исключения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9" w:firstLine="16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1033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Разделительные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</w:rPr>
              <w:t xml:space="preserve">ъ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и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</w:rPr>
              <w:t>ь</w:t>
            </w:r>
          </w:p>
        </w:tc>
        <w:tc>
          <w:tcPr>
            <w:tcW w:w="5542" w:type="dxa"/>
            <w:gridSpan w:val="4"/>
          </w:tcPr>
          <w:p w:rsidR="001554B4" w:rsidRPr="00EA421C" w:rsidRDefault="00C11A2F" w:rsidP="00C11A2F">
            <w:pPr>
              <w:pStyle w:val="TableParagraph"/>
              <w:spacing w:before="107" w:line="194" w:lineRule="auto"/>
              <w:ind w:left="110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Правописание слов с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</w:t>
            </w:r>
            <w:r w:rsidR="001554B4"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азделительны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ми</w:t>
            </w:r>
            <w:proofErr w:type="gramEnd"/>
            <w:r w:rsidR="001554B4"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554B4"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ъ</w:t>
            </w:r>
            <w:proofErr w:type="spellEnd"/>
            <w:r w:rsidR="001554B4"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r w:rsidR="001554B4"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и </w:t>
            </w:r>
            <w:proofErr w:type="spellStart"/>
            <w:r w:rsidR="001554B4"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1033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15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Раздельное  напис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ние  предлогов с др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у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гими</w:t>
            </w:r>
            <w:r w:rsidRPr="00EA421C">
              <w:rPr>
                <w:rFonts w:ascii="Times New Roman" w:hAnsi="Times New Roman" w:cs="Times New Roman"/>
                <w:color w:val="221F1F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словами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Раздельное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написания предлогов с другими сл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вами. Различие приставки и предлога.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107" w:line="194" w:lineRule="auto"/>
              <w:ind w:left="110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1554B4" w:rsidRPr="00EA421C" w:rsidTr="0035314B">
        <w:trPr>
          <w:trHeight w:val="689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76"/>
              <w:ind w:left="0" w:firstLine="0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Что мы знаем о тексте</w:t>
            </w:r>
          </w:p>
          <w:p w:rsidR="001554B4" w:rsidRPr="00EA421C" w:rsidRDefault="001554B4" w:rsidP="00791979">
            <w:pPr>
              <w:pStyle w:val="TableParagraph"/>
              <w:spacing w:before="7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76" w:line="192" w:lineRule="exact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Признаки текста, его виды</w:t>
            </w:r>
          </w:p>
          <w:p w:rsidR="001554B4" w:rsidRPr="00EA421C" w:rsidRDefault="001554B4" w:rsidP="00791979">
            <w:pPr>
              <w:pStyle w:val="TableParagraph"/>
              <w:spacing w:before="11" w:line="19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76" w:line="192" w:lineRule="exact"/>
              <w:ind w:left="280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542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7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Части речи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95" w:line="211" w:lineRule="auto"/>
              <w:ind w:left="49" w:right="99" w:firstLine="0"/>
              <w:jc w:val="both"/>
              <w:rPr>
                <w:rFonts w:ascii="Times New Roman" w:hAnsi="Times New Roman" w:cs="Times New Roman"/>
                <w:color w:val="221F1F"/>
                <w:w w:val="107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Распознавание  самостоятельных частей речи.</w:t>
            </w:r>
            <w:r w:rsidRPr="00EA421C">
              <w:rPr>
                <w:rFonts w:ascii="Times New Roman" w:hAnsi="Times New Roman" w:cs="Times New Roman"/>
                <w:color w:val="221F1F"/>
                <w:w w:val="107"/>
                <w:sz w:val="24"/>
                <w:szCs w:val="24"/>
                <w:lang w:val="ru-RU"/>
              </w:rPr>
              <w:t xml:space="preserve"> </w:t>
            </w:r>
          </w:p>
          <w:p w:rsidR="001554B4" w:rsidRPr="00EA421C" w:rsidRDefault="001554B4" w:rsidP="00791979">
            <w:pPr>
              <w:pStyle w:val="TableParagraph"/>
              <w:spacing w:line="192" w:lineRule="exact"/>
              <w:ind w:left="110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  <w:p w:rsidR="001554B4" w:rsidRPr="00EA421C" w:rsidRDefault="001554B4" w:rsidP="00791979">
            <w:pPr>
              <w:pStyle w:val="TableParagraph"/>
              <w:spacing w:line="192" w:lineRule="exact"/>
              <w:ind w:left="11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95" w:line="211" w:lineRule="auto"/>
              <w:ind w:left="49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717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76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Глагол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95" w:line="211" w:lineRule="auto"/>
              <w:ind w:left="11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Морфологические признаки глагола. 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95" w:line="211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531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Тся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т</w:t>
            </w:r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ься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 гл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голах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95" w:line="211" w:lineRule="auto"/>
              <w:ind w:left="280" w:right="45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Правила написания 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т</w:t>
            </w:r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ся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и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ться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 глаг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лах. 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95" w:line="211" w:lineRule="auto"/>
              <w:ind w:left="280" w:right="454" w:firstLine="0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674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50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Тема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69" w:line="211" w:lineRule="auto"/>
              <w:ind w:left="111" w:right="98" w:firstLine="17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Темы  сочинений.  Широкая и узкая тема.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69" w:line="211" w:lineRule="auto"/>
              <w:ind w:left="111" w:right="98" w:firstLine="177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671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47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Личные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окончания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глаголов</w:t>
            </w:r>
            <w:proofErr w:type="spellEnd"/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67" w:line="211" w:lineRule="auto"/>
              <w:ind w:left="111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Личные окончания глаголов в зависимости от спряжений. Написание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не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 глаголами.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67" w:line="211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857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47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Имя существител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ь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ное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67" w:line="211" w:lineRule="auto"/>
              <w:ind w:left="111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Морфологические</w:t>
            </w:r>
            <w:r w:rsidRPr="00EA421C">
              <w:rPr>
                <w:rFonts w:ascii="Times New Roman" w:hAnsi="Times New Roman" w:cs="Times New Roman"/>
                <w:color w:val="221F1F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признаки</w:t>
            </w:r>
            <w:r w:rsidRPr="00EA421C">
              <w:rPr>
                <w:rFonts w:ascii="Times New Roman" w:hAnsi="Times New Roman" w:cs="Times New Roman"/>
                <w:color w:val="221F1F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имени</w:t>
            </w:r>
            <w:r w:rsidRPr="00EA421C">
              <w:rPr>
                <w:rFonts w:ascii="Times New Roman" w:hAnsi="Times New Roman" w:cs="Times New Roman"/>
                <w:color w:val="221F1F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сущес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вительного: род, число, склонение, падеж имён существительных. 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67" w:line="211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987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48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Имя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Морфологические</w:t>
            </w:r>
            <w:r w:rsidRPr="00EA421C">
              <w:rPr>
                <w:rFonts w:ascii="Times New Roman" w:hAnsi="Times New Roman" w:cs="Times New Roman"/>
                <w:color w:val="221F1F"/>
                <w:spacing w:val="-20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признаки</w:t>
            </w:r>
            <w:r w:rsidRPr="00EA421C">
              <w:rPr>
                <w:rFonts w:ascii="Times New Roman" w:hAnsi="Times New Roman" w:cs="Times New Roman"/>
                <w:color w:val="221F1F"/>
                <w:spacing w:val="-20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имени</w:t>
            </w:r>
            <w:r w:rsidRPr="00EA421C">
              <w:rPr>
                <w:rFonts w:ascii="Times New Roman" w:hAnsi="Times New Roman" w:cs="Times New Roman"/>
                <w:color w:val="221F1F"/>
                <w:spacing w:val="-20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прилаг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тельного.</w:t>
            </w:r>
            <w:r w:rsidRPr="00EA421C">
              <w:rPr>
                <w:rFonts w:ascii="Times New Roman" w:hAnsi="Times New Roman" w:cs="Times New Roman"/>
                <w:color w:val="221F1F"/>
                <w:spacing w:val="-20"/>
                <w:w w:val="110"/>
                <w:sz w:val="24"/>
                <w:szCs w:val="24"/>
                <w:lang w:val="ru-RU"/>
              </w:rPr>
              <w:t xml:space="preserve"> Р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од, число, падеж. </w:t>
            </w: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643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47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Местоимение</w:t>
            </w:r>
            <w:proofErr w:type="spellEnd"/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Морфологические признаки местоимения. Лицо, падеж и число местоимений.</w:t>
            </w:r>
          </w:p>
          <w:p w:rsidR="001554B4" w:rsidRPr="00EA421C" w:rsidRDefault="001554B4" w:rsidP="00791979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1554B4" w:rsidRPr="00EA421C" w:rsidTr="0035314B">
        <w:trPr>
          <w:trHeight w:val="815"/>
        </w:trPr>
        <w:tc>
          <w:tcPr>
            <w:tcW w:w="2692" w:type="dxa"/>
            <w:gridSpan w:val="2"/>
          </w:tcPr>
          <w:p w:rsidR="001554B4" w:rsidRPr="00EA421C" w:rsidRDefault="001554B4" w:rsidP="00791979">
            <w:pPr>
              <w:pStyle w:val="TableParagraph"/>
              <w:spacing w:before="48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Основная мысль текста</w:t>
            </w:r>
          </w:p>
        </w:tc>
        <w:tc>
          <w:tcPr>
            <w:tcW w:w="5542" w:type="dxa"/>
            <w:gridSpan w:val="4"/>
          </w:tcPr>
          <w:p w:rsidR="001554B4" w:rsidRPr="00EA421C" w:rsidRDefault="001554B4" w:rsidP="00791979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Способы выражения основной мысли текста. </w:t>
            </w:r>
          </w:p>
          <w:p w:rsidR="001554B4" w:rsidRPr="00EA421C" w:rsidRDefault="001554B4" w:rsidP="00791979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554B4" w:rsidRPr="00EA421C" w:rsidRDefault="001554B4" w:rsidP="00791979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815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Контрольный диктант с грамматическим зад</w:t>
            </w: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а</w:t>
            </w: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нием №1 по теме «П</w:t>
            </w: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о</w:t>
            </w: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вторение» </w:t>
            </w:r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Контрольный диктант</w:t>
            </w:r>
          </w:p>
          <w:p w:rsidR="00EA421C" w:rsidRPr="00EA421C" w:rsidRDefault="00EA421C" w:rsidP="006A385E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  <w:p w:rsidR="00EA421C" w:rsidRPr="00EA421C" w:rsidRDefault="00EA421C" w:rsidP="006A385E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  <w:p w:rsidR="00EA421C" w:rsidRPr="00EA421C" w:rsidRDefault="00EA421C" w:rsidP="006A385E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  <w:p w:rsidR="00EA421C" w:rsidRPr="00EA421C" w:rsidRDefault="00EA421C" w:rsidP="006A385E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</w:tcPr>
          <w:p w:rsidR="006A385E" w:rsidRPr="00EA421C" w:rsidRDefault="006A385E" w:rsidP="006A385E">
            <w:pPr>
              <w:pStyle w:val="TableParagraph"/>
              <w:spacing w:before="79" w:line="194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302"/>
        </w:trPr>
        <w:tc>
          <w:tcPr>
            <w:tcW w:w="9505" w:type="dxa"/>
            <w:gridSpan w:val="8"/>
          </w:tcPr>
          <w:p w:rsidR="00EA421C" w:rsidRPr="00EA421C" w:rsidRDefault="006A385E" w:rsidP="006A385E">
            <w:pPr>
              <w:pStyle w:val="TableParagraph"/>
              <w:spacing w:before="35"/>
              <w:ind w:left="1966" w:right="1957" w:firstLine="0"/>
              <w:jc w:val="center"/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СИНТАКСИС. ПУНКТУАЦИЯ.</w:t>
            </w:r>
          </w:p>
          <w:p w:rsidR="006A385E" w:rsidRPr="00EA421C" w:rsidRDefault="006A385E" w:rsidP="006A385E">
            <w:pPr>
              <w:pStyle w:val="TableParagraph"/>
              <w:spacing w:before="35"/>
              <w:ind w:left="1966" w:right="1957" w:firstLine="0"/>
              <w:jc w:val="center"/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 xml:space="preserve"> КУЛЬТУРА РЕЧИ </w:t>
            </w:r>
          </w:p>
        </w:tc>
      </w:tr>
      <w:tr w:rsidR="006A385E" w:rsidRPr="00EA421C" w:rsidTr="0035314B">
        <w:trPr>
          <w:trHeight w:val="696"/>
        </w:trPr>
        <w:tc>
          <w:tcPr>
            <w:tcW w:w="2692" w:type="dxa"/>
            <w:gridSpan w:val="2"/>
            <w:tcBorders>
              <w:bottom w:val="nil"/>
            </w:tcBorders>
          </w:tcPr>
          <w:p w:rsidR="006A385E" w:rsidRPr="00EA421C" w:rsidRDefault="006A385E" w:rsidP="006A385E">
            <w:pPr>
              <w:pStyle w:val="TableParagraph"/>
              <w:spacing w:before="47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5542" w:type="dxa"/>
            <w:gridSpan w:val="4"/>
            <w:tcBorders>
              <w:bottom w:val="nil"/>
            </w:tcBorders>
          </w:tcPr>
          <w:p w:rsidR="006A385E" w:rsidRPr="00EA421C" w:rsidRDefault="006A385E" w:rsidP="006A385E">
            <w:pPr>
              <w:pStyle w:val="TableParagraph"/>
              <w:spacing w:before="79" w:line="194" w:lineRule="auto"/>
              <w:ind w:left="111" w:right="95" w:firstLine="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Основные</w:t>
            </w:r>
            <w:r w:rsidRPr="00EA421C">
              <w:rPr>
                <w:rFonts w:ascii="Times New Roman" w:hAnsi="Times New Roman" w:cs="Times New Roman"/>
                <w:color w:val="221F1F"/>
                <w:spacing w:val="-30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понятия синтаксиса.</w:t>
            </w:r>
            <w:r w:rsidRPr="00EA421C">
              <w:rPr>
                <w:rFonts w:ascii="Times New Roman" w:hAnsi="Times New Roman" w:cs="Times New Roman"/>
                <w:color w:val="221F1F"/>
                <w:spacing w:val="-30"/>
                <w:w w:val="1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1" w:type="dxa"/>
            <w:gridSpan w:val="2"/>
            <w:vMerge w:val="restart"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30ч</w:t>
            </w:r>
          </w:p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275"/>
        </w:trPr>
        <w:tc>
          <w:tcPr>
            <w:tcW w:w="2692" w:type="dxa"/>
            <w:gridSpan w:val="2"/>
            <w:tcBorders>
              <w:top w:val="nil"/>
            </w:tcBorders>
          </w:tcPr>
          <w:p w:rsidR="006A385E" w:rsidRPr="00EA421C" w:rsidRDefault="006A385E" w:rsidP="006A385E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  <w:tcBorders>
              <w:top w:val="nil"/>
            </w:tcBorders>
          </w:tcPr>
          <w:p w:rsidR="006A385E" w:rsidRPr="00EA421C" w:rsidRDefault="006A385E" w:rsidP="006A385E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849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spacing w:before="65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lastRenderedPageBreak/>
              <w:t>Пунктуация</w:t>
            </w:r>
            <w:proofErr w:type="spellEnd"/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6" w:line="194" w:lineRule="auto"/>
              <w:ind w:left="110" w:righ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Пунктуация как раздел науки  о  языке.</w:t>
            </w:r>
          </w:p>
          <w:p w:rsidR="006A385E" w:rsidRPr="00EA421C" w:rsidRDefault="006A385E" w:rsidP="006A385E">
            <w:pPr>
              <w:pStyle w:val="TableParagraph"/>
              <w:spacing w:before="1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1021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spacing w:before="65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lastRenderedPageBreak/>
              <w:t>С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ловосочетание</w:t>
            </w:r>
            <w:proofErr w:type="spellEnd"/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6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Понятие словосочетания, главное и завис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мое слова в словосочетании. Смысловые связи </w:t>
            </w:r>
            <w:r w:rsidRPr="00EA421C">
              <w:rPr>
                <w:rFonts w:ascii="Times New Roman" w:hAnsi="Times New Roman" w:cs="Times New Roman"/>
                <w:color w:val="221F1F"/>
                <w:spacing w:val="-4"/>
                <w:w w:val="110"/>
                <w:sz w:val="24"/>
                <w:szCs w:val="24"/>
                <w:lang w:val="ru-RU"/>
              </w:rPr>
              <w:t xml:space="preserve">между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главными и зависимыми словами в сл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восочетании. </w:t>
            </w: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677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spacing w:before="64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Разбор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словосочетания</w:t>
            </w:r>
            <w:proofErr w:type="spellEnd"/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Морфологические признаки словосочетания </w:t>
            </w: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677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spacing w:before="64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Предложение как синтаксическая единица. </w:t>
            </w: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1193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110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Виды предложений по цели высказывания. </w:t>
            </w: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849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spacing w:before="64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Восклицательные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Виды предложений по эмоциональной окраске (восклицательные и невосклицательные). Эм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циональная окраска предложения и цель выск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зывания. Работают в парах.  </w:t>
            </w:r>
          </w:p>
          <w:p w:rsidR="006A385E" w:rsidRPr="00EA421C" w:rsidRDefault="006A385E" w:rsidP="006A385E">
            <w:pPr>
              <w:pStyle w:val="TableParagraph"/>
              <w:spacing w:before="95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6A385E" w:rsidRPr="00EA421C" w:rsidTr="0035314B">
        <w:trPr>
          <w:trHeight w:val="505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spacing w:before="64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Члены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0" w:right="9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Главные и второстепенные члены предложения.</w:t>
            </w: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505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tabs>
                <w:tab w:val="left" w:pos="1253"/>
                <w:tab w:val="left" w:pos="2026"/>
              </w:tabs>
              <w:spacing w:before="95" w:line="194" w:lineRule="auto"/>
              <w:ind w:left="110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</w:rPr>
              <w:t>Главные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</w:rPr>
              <w:tab/>
            </w:r>
            <w:proofErr w:type="spellStart"/>
            <w:proofErr w:type="gramStart"/>
            <w:r w:rsidRPr="00EA421C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</w:rPr>
              <w:t>члены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spacing w:val="3"/>
                <w:w w:val="105"/>
                <w:sz w:val="24"/>
                <w:szCs w:val="24"/>
              </w:rPr>
              <w:t>предложения</w:t>
            </w:r>
            <w:proofErr w:type="spellEnd"/>
            <w:proofErr w:type="gramEnd"/>
            <w:r w:rsidRPr="00EA421C">
              <w:rPr>
                <w:rFonts w:ascii="Times New Roman" w:hAnsi="Times New Roman" w:cs="Times New Roman"/>
                <w:color w:val="221F1F"/>
                <w:spacing w:val="3"/>
                <w:w w:val="105"/>
                <w:sz w:val="24"/>
                <w:szCs w:val="24"/>
              </w:rPr>
              <w:t xml:space="preserve">.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Подлежащее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11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Признаки, способы выражения подлежащего, его связь со сказуемым.</w:t>
            </w: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678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spacing w:before="65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Сказуемое</w:t>
            </w:r>
            <w:proofErr w:type="spellEnd"/>
          </w:p>
          <w:p w:rsidR="006A385E" w:rsidRPr="00EA421C" w:rsidRDefault="006A385E" w:rsidP="006A385E">
            <w:pPr>
              <w:tabs>
                <w:tab w:val="left" w:pos="25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6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Виды сказуемого и способы его выражения. </w:t>
            </w:r>
          </w:p>
          <w:p w:rsidR="006A385E" w:rsidRPr="00EA421C" w:rsidRDefault="006A385E" w:rsidP="006A385E">
            <w:pPr>
              <w:pStyle w:val="TableParagraph"/>
              <w:spacing w:before="96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849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Тире между подл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жащим и сказуемым</w:t>
            </w:r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11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Опознавательный признак употребления тире как знака </w:t>
            </w:r>
            <w:r w:rsidRPr="00EA421C">
              <w:rPr>
                <w:rFonts w:ascii="Times New Roman" w:hAnsi="Times New Roman" w:cs="Times New Roman"/>
                <w:color w:val="221F1F"/>
                <w:spacing w:val="-3"/>
                <w:w w:val="110"/>
                <w:sz w:val="24"/>
                <w:szCs w:val="24"/>
                <w:lang w:val="ru-RU"/>
              </w:rPr>
              <w:t>ра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spacing w:val="-3"/>
                <w:w w:val="110"/>
                <w:sz w:val="24"/>
                <w:szCs w:val="24"/>
                <w:lang w:val="ru-RU"/>
              </w:rPr>
              <w:t>з-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деления между главными чл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нами: выражение подлежащего и сказуемого существительными в именительном падеже. </w:t>
            </w: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6A385E" w:rsidRPr="00EA421C" w:rsidTr="0035314B">
        <w:trPr>
          <w:trHeight w:val="677"/>
        </w:trPr>
        <w:tc>
          <w:tcPr>
            <w:tcW w:w="2692" w:type="dxa"/>
            <w:gridSpan w:val="2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Нераспространённые и распространённые предложения</w:t>
            </w:r>
          </w:p>
        </w:tc>
        <w:tc>
          <w:tcPr>
            <w:tcW w:w="5542" w:type="dxa"/>
            <w:gridSpan w:val="4"/>
          </w:tcPr>
          <w:p w:rsidR="006A385E" w:rsidRPr="00EA421C" w:rsidRDefault="006A385E" w:rsidP="006A385E">
            <w:pPr>
              <w:pStyle w:val="TableParagraph"/>
              <w:spacing w:before="95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Распространённые и нераспространённые предложения. </w:t>
            </w:r>
          </w:p>
        </w:tc>
        <w:tc>
          <w:tcPr>
            <w:tcW w:w="1271" w:type="dxa"/>
            <w:gridSpan w:val="2"/>
            <w:vMerge/>
          </w:tcPr>
          <w:p w:rsidR="006A385E" w:rsidRPr="00EA421C" w:rsidRDefault="006A385E" w:rsidP="006A38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677"/>
        </w:trPr>
        <w:tc>
          <w:tcPr>
            <w:tcW w:w="2692" w:type="dxa"/>
            <w:gridSpan w:val="2"/>
          </w:tcPr>
          <w:p w:rsidR="00350B5E" w:rsidRPr="00E674C8" w:rsidRDefault="00350B5E" w:rsidP="00350B5E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Р. Р. Контрольное соч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и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нение по картине Ф. П. Решетникова «Мал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ь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чишки».</w:t>
            </w:r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5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677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95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Второстепенные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члены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5" w:line="194" w:lineRule="auto"/>
              <w:ind w:left="110" w:right="99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Виды второстепенных членов предложения. </w:t>
            </w:r>
          </w:p>
          <w:p w:rsidR="00350B5E" w:rsidRPr="00EA421C" w:rsidRDefault="00350B5E" w:rsidP="00350B5E">
            <w:pPr>
              <w:pStyle w:val="TableParagraph"/>
              <w:spacing w:before="95" w:line="194" w:lineRule="auto"/>
              <w:ind w:left="11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677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64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Дополнение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5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Дополнение в предложении, графическое в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ы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деление.</w:t>
            </w:r>
          </w:p>
          <w:p w:rsidR="00350B5E" w:rsidRPr="00EA421C" w:rsidRDefault="00350B5E" w:rsidP="00350B5E">
            <w:pPr>
              <w:pStyle w:val="TableParagraph"/>
              <w:spacing w:before="95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505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64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sz w:val="24"/>
                <w:szCs w:val="24"/>
              </w:rPr>
              <w:t>Определение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5" w:line="194" w:lineRule="auto"/>
              <w:ind w:left="11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Определение в предложении, графическое выд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ление определения в предложении.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849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64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Обстоятельство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5" w:line="194" w:lineRule="auto"/>
              <w:ind w:left="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Обстоятельство в предложении, его  графическое выделение определения в предложении.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735"/>
        </w:trPr>
        <w:tc>
          <w:tcPr>
            <w:tcW w:w="2692" w:type="dxa"/>
            <w:gridSpan w:val="2"/>
            <w:tcBorders>
              <w:bottom w:val="nil"/>
            </w:tcBorders>
          </w:tcPr>
          <w:p w:rsidR="00350B5E" w:rsidRPr="00EA421C" w:rsidRDefault="00350B5E" w:rsidP="00350B5E">
            <w:pPr>
              <w:pStyle w:val="TableParagraph"/>
              <w:spacing w:before="95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Предложения с одн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родными членами</w:t>
            </w:r>
          </w:p>
        </w:tc>
        <w:tc>
          <w:tcPr>
            <w:tcW w:w="5542" w:type="dxa"/>
            <w:gridSpan w:val="4"/>
            <w:vMerge w:val="restart"/>
          </w:tcPr>
          <w:p w:rsidR="00350B5E" w:rsidRPr="00EA421C" w:rsidRDefault="00350B5E" w:rsidP="00350B5E">
            <w:pPr>
              <w:pStyle w:val="TableParagraph"/>
              <w:spacing w:before="95" w:line="19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Предложения с однородными членами. Интон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ция п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редложения с однородными членами. 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694"/>
        </w:trPr>
        <w:tc>
          <w:tcPr>
            <w:tcW w:w="2692" w:type="dxa"/>
            <w:gridSpan w:val="2"/>
            <w:tcBorders>
              <w:top w:val="nil"/>
            </w:tcBorders>
          </w:tcPr>
          <w:p w:rsidR="00350B5E" w:rsidRPr="00EA421C" w:rsidRDefault="00350B5E" w:rsidP="00350B5E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  <w:vMerge/>
          </w:tcPr>
          <w:p w:rsidR="00350B5E" w:rsidRPr="00EA421C" w:rsidRDefault="00350B5E" w:rsidP="00350B5E">
            <w:pPr>
              <w:pStyle w:val="TableParagraph"/>
              <w:spacing w:before="100" w:line="194" w:lineRule="auto"/>
              <w:ind w:left="11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1360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110" w:righ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Знаки препинания в предложениях с одн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родными членами</w:t>
            </w:r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0" w:right="99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Интонационные и пунктуационные особенности предложений с однородными членами. </w:t>
            </w:r>
          </w:p>
          <w:p w:rsidR="00350B5E" w:rsidRPr="00EA421C" w:rsidRDefault="00350B5E" w:rsidP="00350B5E">
            <w:pPr>
              <w:pStyle w:val="TableParagraph"/>
              <w:spacing w:before="3" w:line="194" w:lineRule="auto"/>
              <w:ind w:left="110" w:right="99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Опознавательные признаки постановки запятой в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предлож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ниях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с однородными членами.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844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59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Предложения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с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обращениями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11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Основные функции обращения. Интонационное выделение предложения с обращениями. 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500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59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11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Письма по цели и назначению. Стиль речи те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стов писем.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500"/>
        </w:trPr>
        <w:tc>
          <w:tcPr>
            <w:tcW w:w="2692" w:type="dxa"/>
            <w:gridSpan w:val="2"/>
          </w:tcPr>
          <w:p w:rsidR="00350B5E" w:rsidRPr="00E674C8" w:rsidRDefault="00350B5E" w:rsidP="0060498D">
            <w:pPr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Р. Р. Контрольное соч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и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нение по картине Ф. П. Решетникова «Мал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ь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чишки».</w:t>
            </w:r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110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672"/>
        </w:trPr>
        <w:tc>
          <w:tcPr>
            <w:tcW w:w="2692" w:type="dxa"/>
            <w:gridSpan w:val="2"/>
          </w:tcPr>
          <w:p w:rsidR="00350B5E" w:rsidRPr="00EA421C" w:rsidRDefault="00350B5E" w:rsidP="0060498D">
            <w:pPr>
              <w:pStyle w:val="TableParagraph"/>
              <w:spacing w:before="90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Синтаксический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разбор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простого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11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Простое предложение по цели высказывания, по интонации, по главным, второстепенным, одн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родным членам и обращениям. 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672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Пунктуационный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разбор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простого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Знаки  завершения,  разделительные  и  выд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лительные  </w:t>
            </w:r>
            <w:r w:rsidRPr="00EA421C">
              <w:rPr>
                <w:rFonts w:ascii="Times New Roman" w:hAnsi="Times New Roman" w:cs="Times New Roman"/>
                <w:color w:val="221F1F"/>
                <w:spacing w:val="-4"/>
                <w:w w:val="105"/>
                <w:sz w:val="24"/>
                <w:szCs w:val="24"/>
                <w:lang w:val="ru-RU"/>
              </w:rPr>
              <w:t xml:space="preserve">знаки 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в простом предложении. 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844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59"/>
              <w:ind w:left="28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Простые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и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сложные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11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Простые и  сложные  предложения.  Средства  </w:t>
            </w:r>
            <w:r w:rsidRPr="00EA421C">
              <w:rPr>
                <w:rFonts w:ascii="Times New Roman" w:hAnsi="Times New Roman" w:cs="Times New Roman"/>
                <w:color w:val="221F1F"/>
                <w:spacing w:val="-3"/>
                <w:w w:val="105"/>
                <w:sz w:val="24"/>
                <w:szCs w:val="24"/>
                <w:lang w:val="ru-RU"/>
              </w:rPr>
              <w:t xml:space="preserve">связи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в сложных предложениях 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1016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Синтаксический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разбор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сложного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90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Смысловое, структурное и интонационное еди</w:t>
            </w: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ство частей сложного предложения. Основные средства синтаксической связи между частями сложного предложения. </w:t>
            </w:r>
          </w:p>
          <w:p w:rsidR="00350B5E" w:rsidRPr="00EA421C" w:rsidRDefault="00350B5E" w:rsidP="00350B5E">
            <w:pPr>
              <w:pStyle w:val="TableParagraph"/>
              <w:spacing w:before="90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Предложения по цели высказывания, инт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нации.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Простые предложения в составе сло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ж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ного.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Средства связи простых предложений, знаки препинания. 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1046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Прямая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109" w:line="194" w:lineRule="auto"/>
              <w:ind w:left="110" w:right="99" w:firstLine="16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Определение прямой речи. Место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в пре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ложении, оформление. 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1044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Диалог</w:t>
            </w:r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Прямая  речь  и  диалог. Диалог  в письменной речи. 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50B5E" w:rsidRPr="00EA421C" w:rsidTr="0035314B">
        <w:trPr>
          <w:trHeight w:val="700"/>
        </w:trPr>
        <w:tc>
          <w:tcPr>
            <w:tcW w:w="2692" w:type="dxa"/>
            <w:gridSpan w:val="2"/>
          </w:tcPr>
          <w:p w:rsidR="00350B5E" w:rsidRPr="00EA421C" w:rsidRDefault="00350B5E" w:rsidP="00350B5E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5542" w:type="dxa"/>
            <w:gridSpan w:val="4"/>
          </w:tcPr>
          <w:p w:rsidR="00350B5E" w:rsidRPr="00EA421C" w:rsidRDefault="00350B5E" w:rsidP="00350B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домашнего задания, работа с учебником, выполнение упражнений.</w:t>
            </w:r>
          </w:p>
        </w:tc>
        <w:tc>
          <w:tcPr>
            <w:tcW w:w="1271" w:type="dxa"/>
            <w:gridSpan w:val="2"/>
            <w:vMerge/>
          </w:tcPr>
          <w:p w:rsidR="00350B5E" w:rsidRPr="00EA421C" w:rsidRDefault="00350B5E" w:rsidP="00350B5E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B494D" w:rsidRPr="00EA421C" w:rsidTr="0035314B">
        <w:trPr>
          <w:trHeight w:val="700"/>
        </w:trPr>
        <w:tc>
          <w:tcPr>
            <w:tcW w:w="2692" w:type="dxa"/>
            <w:gridSpan w:val="2"/>
          </w:tcPr>
          <w:p w:rsidR="008B494D" w:rsidRPr="00E674C8" w:rsidRDefault="008B494D" w:rsidP="008B494D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Контрольный диктант с грамматическим зад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а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нием №2 по теме «Си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н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таксис и пунктуация».</w:t>
            </w:r>
          </w:p>
          <w:p w:rsidR="008B494D" w:rsidRPr="00E674C8" w:rsidRDefault="008B494D" w:rsidP="008B494D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</w:tcPr>
          <w:p w:rsidR="008B494D" w:rsidRPr="00EA421C" w:rsidRDefault="008B494D" w:rsidP="008B49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  <w:tc>
          <w:tcPr>
            <w:tcW w:w="1271" w:type="dxa"/>
            <w:gridSpan w:val="2"/>
          </w:tcPr>
          <w:p w:rsidR="008B494D" w:rsidRPr="00EA421C" w:rsidRDefault="008B494D" w:rsidP="008B494D">
            <w:pPr>
              <w:pStyle w:val="TableParagraph"/>
              <w:spacing w:before="107" w:line="194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B494D" w:rsidRPr="00EA421C" w:rsidTr="0035314B">
        <w:trPr>
          <w:trHeight w:val="358"/>
        </w:trPr>
        <w:tc>
          <w:tcPr>
            <w:tcW w:w="9505" w:type="dxa"/>
            <w:gridSpan w:val="8"/>
          </w:tcPr>
          <w:p w:rsidR="008B494D" w:rsidRPr="00EA421C" w:rsidRDefault="008B494D" w:rsidP="008B494D">
            <w:pPr>
              <w:pStyle w:val="TableParagraph"/>
              <w:spacing w:before="63"/>
              <w:ind w:left="1350" w:right="1341" w:firstLine="0"/>
              <w:jc w:val="center"/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 xml:space="preserve">ФОНЕТИКА. ОРФОЭПИЯ. ГРАФИКА. ОРФОГРАФИЯ. КУЛЬТУРА РЕЧИ </w:t>
            </w:r>
          </w:p>
        </w:tc>
      </w:tr>
      <w:tr w:rsidR="008B494D" w:rsidRPr="00EA421C" w:rsidTr="0035314B">
        <w:trPr>
          <w:trHeight w:val="528"/>
        </w:trPr>
        <w:tc>
          <w:tcPr>
            <w:tcW w:w="2692" w:type="dxa"/>
            <w:gridSpan w:val="2"/>
          </w:tcPr>
          <w:p w:rsidR="008B494D" w:rsidRPr="00EA421C" w:rsidRDefault="008B494D" w:rsidP="008B494D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5542" w:type="dxa"/>
            <w:gridSpan w:val="4"/>
          </w:tcPr>
          <w:p w:rsidR="008B494D" w:rsidRPr="00EA421C" w:rsidRDefault="008B494D" w:rsidP="008B494D">
            <w:pPr>
              <w:pStyle w:val="TableParagraph"/>
              <w:spacing w:before="107" w:line="194" w:lineRule="auto"/>
              <w:ind w:left="110" w:firstLine="1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 русского языка, их классификация. Смы</w:t>
            </w: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лоразличительная роль звука. Орфоэпические но</w:t>
            </w: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и нормы письма.</w:t>
            </w:r>
          </w:p>
        </w:tc>
        <w:tc>
          <w:tcPr>
            <w:tcW w:w="1271" w:type="dxa"/>
            <w:gridSpan w:val="2"/>
            <w:vMerge w:val="restart"/>
          </w:tcPr>
          <w:p w:rsidR="008B494D" w:rsidRPr="00EA421C" w:rsidRDefault="008B494D" w:rsidP="008B494D">
            <w:pPr>
              <w:pStyle w:val="TableParagraph"/>
              <w:tabs>
                <w:tab w:val="left" w:pos="720"/>
              </w:tabs>
              <w:spacing w:before="36" w:line="192" w:lineRule="exact"/>
              <w:ind w:left="0" w:firstLine="0"/>
              <w:jc w:val="center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15 ч</w:t>
            </w:r>
          </w:p>
          <w:p w:rsidR="008B494D" w:rsidRPr="00EA421C" w:rsidRDefault="008B494D" w:rsidP="008B494D">
            <w:pPr>
              <w:pStyle w:val="TableParagraph"/>
              <w:spacing w:before="36" w:line="192" w:lineRule="exact"/>
              <w:ind w:left="281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  <w:p w:rsidR="008B494D" w:rsidRPr="00EA421C" w:rsidRDefault="008B494D" w:rsidP="008B494D">
            <w:pPr>
              <w:pStyle w:val="TableParagraph"/>
              <w:spacing w:before="36" w:line="192" w:lineRule="exact"/>
              <w:ind w:left="281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  <w:p w:rsidR="008B494D" w:rsidRPr="00EA421C" w:rsidRDefault="008B494D" w:rsidP="008B494D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B494D" w:rsidRPr="00EA421C" w:rsidTr="0035314B">
        <w:trPr>
          <w:trHeight w:val="700"/>
        </w:trPr>
        <w:tc>
          <w:tcPr>
            <w:tcW w:w="2692" w:type="dxa"/>
            <w:gridSpan w:val="2"/>
          </w:tcPr>
          <w:p w:rsidR="008B494D" w:rsidRPr="00EA421C" w:rsidRDefault="008B494D" w:rsidP="008B494D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lastRenderedPageBreak/>
              <w:t>Гласные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звуки</w:t>
            </w:r>
            <w:proofErr w:type="spellEnd"/>
          </w:p>
        </w:tc>
        <w:tc>
          <w:tcPr>
            <w:tcW w:w="5542" w:type="dxa"/>
            <w:gridSpan w:val="4"/>
          </w:tcPr>
          <w:p w:rsidR="008B494D" w:rsidRPr="00EA421C" w:rsidRDefault="008B494D" w:rsidP="008B494D">
            <w:pPr>
              <w:pStyle w:val="TableParagraph"/>
              <w:spacing w:before="107" w:line="194" w:lineRule="auto"/>
              <w:ind w:left="110" w:right="4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Классификация  гласных звуков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 бе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з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ударные гласные). </w:t>
            </w:r>
          </w:p>
        </w:tc>
        <w:tc>
          <w:tcPr>
            <w:tcW w:w="1271" w:type="dxa"/>
            <w:gridSpan w:val="2"/>
            <w:vMerge/>
          </w:tcPr>
          <w:p w:rsidR="008B494D" w:rsidRPr="00EA421C" w:rsidRDefault="008B494D" w:rsidP="008B494D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B494D" w:rsidRPr="00EA421C" w:rsidTr="0035314B">
        <w:trPr>
          <w:trHeight w:val="1285"/>
        </w:trPr>
        <w:tc>
          <w:tcPr>
            <w:tcW w:w="2692" w:type="dxa"/>
            <w:gridSpan w:val="2"/>
            <w:tcBorders>
              <w:bottom w:val="nil"/>
            </w:tcBorders>
          </w:tcPr>
          <w:p w:rsidR="008B494D" w:rsidRPr="00EA421C" w:rsidRDefault="008B494D" w:rsidP="008B494D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lastRenderedPageBreak/>
              <w:t>Согласн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ы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е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звуки</w:t>
            </w:r>
            <w:proofErr w:type="spellEnd"/>
          </w:p>
        </w:tc>
        <w:tc>
          <w:tcPr>
            <w:tcW w:w="5542" w:type="dxa"/>
            <w:gridSpan w:val="4"/>
            <w:tcBorders>
              <w:bottom w:val="nil"/>
            </w:tcBorders>
          </w:tcPr>
          <w:p w:rsidR="008B494D" w:rsidRPr="00EA421C" w:rsidRDefault="008B494D" w:rsidP="008B494D">
            <w:pPr>
              <w:pStyle w:val="TableParagraph"/>
              <w:spacing w:before="107" w:line="194" w:lineRule="auto"/>
              <w:ind w:left="280" w:right="14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Классификация  согласных звуков (шипящие и глухие) </w:t>
            </w:r>
          </w:p>
          <w:p w:rsidR="008B494D" w:rsidRPr="00EA421C" w:rsidRDefault="008B494D" w:rsidP="008B494D">
            <w:pPr>
              <w:pStyle w:val="TableParagraph"/>
              <w:spacing w:before="2" w:line="194" w:lineRule="auto"/>
              <w:ind w:left="110" w:right="45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8B494D" w:rsidRPr="00EA421C" w:rsidRDefault="008B494D" w:rsidP="008B494D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B494D" w:rsidRPr="00EA421C" w:rsidTr="0035314B">
        <w:trPr>
          <w:trHeight w:val="275"/>
        </w:trPr>
        <w:tc>
          <w:tcPr>
            <w:tcW w:w="2692" w:type="dxa"/>
            <w:gridSpan w:val="2"/>
            <w:tcBorders>
              <w:top w:val="nil"/>
            </w:tcBorders>
          </w:tcPr>
          <w:p w:rsidR="008B494D" w:rsidRPr="00EA421C" w:rsidRDefault="008B494D" w:rsidP="008B494D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  <w:tcBorders>
              <w:top w:val="nil"/>
            </w:tcBorders>
          </w:tcPr>
          <w:p w:rsidR="008B494D" w:rsidRPr="00EA421C" w:rsidRDefault="008B494D" w:rsidP="008B494D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8B494D" w:rsidRPr="00EA421C" w:rsidRDefault="008B494D" w:rsidP="008B494D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494D" w:rsidRPr="00EA421C" w:rsidTr="0035314B">
        <w:trPr>
          <w:trHeight w:val="658"/>
        </w:trPr>
        <w:tc>
          <w:tcPr>
            <w:tcW w:w="2692" w:type="dxa"/>
            <w:gridSpan w:val="2"/>
          </w:tcPr>
          <w:p w:rsidR="008B494D" w:rsidRPr="00EA421C" w:rsidRDefault="008B494D" w:rsidP="008B494D">
            <w:pPr>
              <w:pStyle w:val="TableParagraph"/>
              <w:spacing w:before="56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Изменение звуков в потоке речи</w:t>
            </w:r>
          </w:p>
        </w:tc>
        <w:tc>
          <w:tcPr>
            <w:tcW w:w="5542" w:type="dxa"/>
            <w:gridSpan w:val="4"/>
          </w:tcPr>
          <w:p w:rsidR="008B494D" w:rsidRPr="00EA421C" w:rsidRDefault="008B494D" w:rsidP="008B494D">
            <w:pPr>
              <w:pStyle w:val="TableParagraph"/>
              <w:spacing w:before="8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Гласные и согласные в сильных и слабых п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зициях. </w:t>
            </w:r>
          </w:p>
        </w:tc>
        <w:tc>
          <w:tcPr>
            <w:tcW w:w="1271" w:type="dxa"/>
            <w:gridSpan w:val="2"/>
            <w:vMerge/>
          </w:tcPr>
          <w:p w:rsidR="008B494D" w:rsidRPr="00EA421C" w:rsidRDefault="008B494D" w:rsidP="008B494D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B494D" w:rsidRPr="00EA421C" w:rsidTr="0035314B">
        <w:trPr>
          <w:trHeight w:val="658"/>
        </w:trPr>
        <w:tc>
          <w:tcPr>
            <w:tcW w:w="2692" w:type="dxa"/>
            <w:gridSpan w:val="2"/>
          </w:tcPr>
          <w:p w:rsidR="008B494D" w:rsidRPr="00EA421C" w:rsidRDefault="008B494D" w:rsidP="008B494D">
            <w:pPr>
              <w:pStyle w:val="TableParagraph"/>
              <w:spacing w:before="5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Согласные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твёрдые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и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мягкие</w:t>
            </w:r>
            <w:proofErr w:type="spellEnd"/>
          </w:p>
        </w:tc>
        <w:tc>
          <w:tcPr>
            <w:tcW w:w="5542" w:type="dxa"/>
            <w:gridSpan w:val="4"/>
          </w:tcPr>
          <w:p w:rsidR="008B494D" w:rsidRPr="00EA421C" w:rsidRDefault="008B494D" w:rsidP="008B494D">
            <w:pPr>
              <w:pStyle w:val="TableParagraph"/>
              <w:spacing w:before="56" w:line="192" w:lineRule="exact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Твёрдые и мягкие согласные.</w:t>
            </w:r>
          </w:p>
          <w:p w:rsidR="008B494D" w:rsidRPr="00EA421C" w:rsidRDefault="008B494D" w:rsidP="008B494D">
            <w:pPr>
              <w:pStyle w:val="TableParagraph"/>
              <w:spacing w:before="11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Смысловое различие слов, отличающихся только твёрдой/ мягкой согласной.</w:t>
            </w:r>
          </w:p>
        </w:tc>
        <w:tc>
          <w:tcPr>
            <w:tcW w:w="1271" w:type="dxa"/>
            <w:gridSpan w:val="2"/>
            <w:vMerge/>
          </w:tcPr>
          <w:p w:rsidR="008B494D" w:rsidRPr="00EA421C" w:rsidRDefault="008B494D" w:rsidP="008B494D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840ECF" w:rsidRPr="00EA421C" w:rsidTr="0035314B">
        <w:trPr>
          <w:trHeight w:val="658"/>
        </w:trPr>
        <w:tc>
          <w:tcPr>
            <w:tcW w:w="2692" w:type="dxa"/>
            <w:gridSpan w:val="2"/>
          </w:tcPr>
          <w:p w:rsidR="00840ECF" w:rsidRPr="00E674C8" w:rsidRDefault="00840ECF" w:rsidP="00840ECF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Р. Р. Повествование. Обучающее изложение с элементами описания (по рассказу К. Г. Па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у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стовского «Шкатулка»).</w:t>
            </w:r>
          </w:p>
        </w:tc>
        <w:tc>
          <w:tcPr>
            <w:tcW w:w="5542" w:type="dxa"/>
            <w:gridSpan w:val="4"/>
          </w:tcPr>
          <w:p w:rsidR="00840ECF" w:rsidRPr="00EA421C" w:rsidRDefault="00052E18" w:rsidP="00840ECF">
            <w:pPr>
              <w:pStyle w:val="TableParagraph"/>
              <w:spacing w:before="56" w:line="192" w:lineRule="exact"/>
              <w:ind w:left="280" w:firstLine="0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Изложение</w:t>
            </w:r>
          </w:p>
        </w:tc>
        <w:tc>
          <w:tcPr>
            <w:tcW w:w="1271" w:type="dxa"/>
            <w:gridSpan w:val="2"/>
            <w:vMerge/>
          </w:tcPr>
          <w:p w:rsidR="00840ECF" w:rsidRPr="00EA421C" w:rsidRDefault="00840ECF" w:rsidP="00840ECF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840ECF" w:rsidRPr="00EA421C" w:rsidTr="0035314B">
        <w:trPr>
          <w:trHeight w:val="658"/>
        </w:trPr>
        <w:tc>
          <w:tcPr>
            <w:tcW w:w="2692" w:type="dxa"/>
            <w:gridSpan w:val="2"/>
          </w:tcPr>
          <w:p w:rsidR="00840ECF" w:rsidRPr="00EA421C" w:rsidRDefault="00840ECF" w:rsidP="00840ECF">
            <w:pPr>
              <w:pStyle w:val="TableParagraph"/>
              <w:spacing w:before="5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Повествование</w:t>
            </w:r>
            <w:proofErr w:type="spellEnd"/>
          </w:p>
        </w:tc>
        <w:tc>
          <w:tcPr>
            <w:tcW w:w="5542" w:type="dxa"/>
            <w:gridSpan w:val="4"/>
          </w:tcPr>
          <w:p w:rsidR="00840ECF" w:rsidRPr="00EA421C" w:rsidRDefault="00840ECF" w:rsidP="00840ECF">
            <w:pPr>
              <w:pStyle w:val="TableParagraph"/>
              <w:spacing w:before="87" w:line="194" w:lineRule="auto"/>
              <w:ind w:left="110" w:right="99" w:firstLine="167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Повествование как функционально-смысловой тип речи. </w:t>
            </w:r>
          </w:p>
          <w:p w:rsidR="00840ECF" w:rsidRPr="00EA421C" w:rsidRDefault="00840ECF" w:rsidP="00840ECF">
            <w:pPr>
              <w:pStyle w:val="TableParagraph"/>
              <w:spacing w:before="87" w:line="194" w:lineRule="auto"/>
              <w:ind w:left="110" w:right="99" w:firstLine="1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840ECF" w:rsidRPr="00EA421C" w:rsidRDefault="00840ECF" w:rsidP="00840ECF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40ECF" w:rsidRPr="00EA421C" w:rsidTr="0035314B">
        <w:trPr>
          <w:trHeight w:val="1002"/>
        </w:trPr>
        <w:tc>
          <w:tcPr>
            <w:tcW w:w="2692" w:type="dxa"/>
            <w:gridSpan w:val="2"/>
          </w:tcPr>
          <w:p w:rsidR="00840ECF" w:rsidRPr="00EA421C" w:rsidRDefault="00840ECF" w:rsidP="00840ECF">
            <w:pPr>
              <w:pStyle w:val="TableParagraph"/>
              <w:spacing w:before="5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Согласные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звонкие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и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глухие</w:t>
            </w:r>
            <w:proofErr w:type="spellEnd"/>
          </w:p>
        </w:tc>
        <w:tc>
          <w:tcPr>
            <w:tcW w:w="5542" w:type="dxa"/>
            <w:gridSpan w:val="4"/>
          </w:tcPr>
          <w:p w:rsidR="00840ECF" w:rsidRPr="00EA421C" w:rsidRDefault="00840ECF" w:rsidP="00840ECF">
            <w:pPr>
              <w:pStyle w:val="TableParagraph"/>
              <w:spacing w:before="87" w:line="194" w:lineRule="auto"/>
              <w:ind w:left="110" w:right="99" w:firstLine="16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Звонкие, глухие и сонорные согласные </w:t>
            </w:r>
          </w:p>
        </w:tc>
        <w:tc>
          <w:tcPr>
            <w:tcW w:w="1271" w:type="dxa"/>
            <w:gridSpan w:val="2"/>
            <w:vMerge/>
          </w:tcPr>
          <w:p w:rsidR="00840ECF" w:rsidRPr="00EA421C" w:rsidRDefault="00840ECF" w:rsidP="00840ECF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40ECF" w:rsidRPr="00EA421C" w:rsidTr="0035314B">
        <w:trPr>
          <w:trHeight w:val="486"/>
        </w:trPr>
        <w:tc>
          <w:tcPr>
            <w:tcW w:w="2692" w:type="dxa"/>
            <w:gridSpan w:val="2"/>
          </w:tcPr>
          <w:p w:rsidR="00840ECF" w:rsidRPr="00EA421C" w:rsidRDefault="00840ECF" w:rsidP="00840ECF">
            <w:pPr>
              <w:pStyle w:val="TableParagraph"/>
              <w:spacing w:before="5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5542" w:type="dxa"/>
            <w:gridSpan w:val="4"/>
          </w:tcPr>
          <w:p w:rsidR="00840ECF" w:rsidRPr="00EA421C" w:rsidRDefault="00840ECF" w:rsidP="00840ECF">
            <w:pPr>
              <w:pStyle w:val="TableParagraph"/>
              <w:spacing w:before="87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Письмо в истории человечества. Графика и ка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л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лиграфия.</w:t>
            </w:r>
          </w:p>
        </w:tc>
        <w:tc>
          <w:tcPr>
            <w:tcW w:w="1271" w:type="dxa"/>
            <w:gridSpan w:val="2"/>
            <w:vMerge/>
          </w:tcPr>
          <w:p w:rsidR="00840ECF" w:rsidRPr="00EA421C" w:rsidRDefault="00840ECF" w:rsidP="00840ECF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40ECF" w:rsidRPr="00EA421C" w:rsidTr="0035314B">
        <w:trPr>
          <w:trHeight w:val="830"/>
        </w:trPr>
        <w:tc>
          <w:tcPr>
            <w:tcW w:w="2692" w:type="dxa"/>
            <w:gridSpan w:val="2"/>
          </w:tcPr>
          <w:p w:rsidR="00840ECF" w:rsidRPr="00EA421C" w:rsidRDefault="00840ECF" w:rsidP="00840ECF">
            <w:pPr>
              <w:pStyle w:val="TableParagraph"/>
              <w:spacing w:before="5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Алфавит</w:t>
            </w:r>
            <w:proofErr w:type="spellEnd"/>
          </w:p>
        </w:tc>
        <w:tc>
          <w:tcPr>
            <w:tcW w:w="5542" w:type="dxa"/>
            <w:gridSpan w:val="4"/>
          </w:tcPr>
          <w:p w:rsidR="00840ECF" w:rsidRPr="00EA421C" w:rsidRDefault="00840ECF" w:rsidP="00840ECF">
            <w:pPr>
              <w:pStyle w:val="TableParagraph"/>
              <w:spacing w:before="87" w:line="194" w:lineRule="auto"/>
              <w:ind w:left="110" w:righ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Алфавит.  Звуковой и буквенный состав</w:t>
            </w:r>
            <w:r w:rsidRPr="00EA421C">
              <w:rPr>
                <w:rFonts w:ascii="Times New Roman" w:hAnsi="Times New Roman" w:cs="Times New Roman"/>
                <w:color w:val="221F1F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слова.</w:t>
            </w:r>
          </w:p>
          <w:p w:rsidR="00840ECF" w:rsidRPr="00EA421C" w:rsidRDefault="00840ECF" w:rsidP="00840ECF">
            <w:pPr>
              <w:pStyle w:val="TableParagraph"/>
              <w:spacing w:before="2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840ECF" w:rsidRPr="00EA421C" w:rsidRDefault="00840ECF" w:rsidP="00840ECF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40ECF" w:rsidRPr="00EA421C" w:rsidTr="0035314B">
        <w:trPr>
          <w:trHeight w:val="486"/>
        </w:trPr>
        <w:tc>
          <w:tcPr>
            <w:tcW w:w="2692" w:type="dxa"/>
            <w:gridSpan w:val="2"/>
          </w:tcPr>
          <w:p w:rsidR="00840ECF" w:rsidRPr="00EA421C" w:rsidRDefault="00840ECF" w:rsidP="00840ECF">
            <w:pPr>
              <w:pStyle w:val="TableParagraph"/>
              <w:spacing w:before="5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Описание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5542" w:type="dxa"/>
            <w:gridSpan w:val="4"/>
          </w:tcPr>
          <w:p w:rsidR="00840ECF" w:rsidRPr="00EA421C" w:rsidRDefault="00840ECF" w:rsidP="00840ECF">
            <w:pPr>
              <w:pStyle w:val="TableParagraph"/>
              <w:spacing w:before="87" w:line="194" w:lineRule="auto"/>
              <w:ind w:left="280" w:right="454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Описание как функционально-смысловой тип речи. </w:t>
            </w:r>
          </w:p>
          <w:p w:rsidR="00840ECF" w:rsidRPr="00EA421C" w:rsidRDefault="00840ECF" w:rsidP="00840ECF">
            <w:pPr>
              <w:pStyle w:val="TableParagraph"/>
              <w:spacing w:before="87" w:line="194" w:lineRule="auto"/>
              <w:ind w:left="280" w:right="45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840ECF" w:rsidRPr="00EA421C" w:rsidRDefault="00840ECF" w:rsidP="00840ECF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40ECF" w:rsidRPr="00EA421C" w:rsidTr="0035314B">
        <w:trPr>
          <w:trHeight w:val="1002"/>
        </w:trPr>
        <w:tc>
          <w:tcPr>
            <w:tcW w:w="2692" w:type="dxa"/>
            <w:gridSpan w:val="2"/>
          </w:tcPr>
          <w:p w:rsidR="00840ECF" w:rsidRPr="00EA421C" w:rsidRDefault="00840ECF" w:rsidP="00840ECF">
            <w:pPr>
              <w:pStyle w:val="TableParagraph"/>
              <w:spacing w:before="87" w:line="194" w:lineRule="auto"/>
              <w:ind w:left="110" w:righ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Обозначение мягк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сти согласных с п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мощью мягкого знака</w:t>
            </w:r>
          </w:p>
        </w:tc>
        <w:tc>
          <w:tcPr>
            <w:tcW w:w="5542" w:type="dxa"/>
            <w:gridSpan w:val="4"/>
          </w:tcPr>
          <w:p w:rsidR="00840ECF" w:rsidRPr="00EA421C" w:rsidRDefault="00840ECF" w:rsidP="00840ECF">
            <w:pPr>
              <w:pStyle w:val="TableParagraph"/>
              <w:spacing w:before="87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Смыслоразличительная функция мягкого знака в слове, орфографические правила, связанные с употреблением мягкого знака.</w:t>
            </w:r>
          </w:p>
          <w:p w:rsidR="00840ECF" w:rsidRPr="00EA421C" w:rsidRDefault="00840ECF" w:rsidP="00840ECF">
            <w:pPr>
              <w:pStyle w:val="TableParagraph"/>
              <w:spacing w:before="3" w:line="194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271" w:type="dxa"/>
            <w:gridSpan w:val="2"/>
            <w:vMerge/>
          </w:tcPr>
          <w:p w:rsidR="00840ECF" w:rsidRPr="00EA421C" w:rsidRDefault="00840ECF" w:rsidP="00840ECF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840ECF" w:rsidRPr="00EA421C" w:rsidTr="0035314B">
        <w:trPr>
          <w:trHeight w:val="486"/>
        </w:trPr>
        <w:tc>
          <w:tcPr>
            <w:tcW w:w="2692" w:type="dxa"/>
            <w:gridSpan w:val="2"/>
          </w:tcPr>
          <w:p w:rsidR="00840ECF" w:rsidRPr="00EA421C" w:rsidRDefault="00840ECF" w:rsidP="00840ECF">
            <w:pPr>
              <w:pStyle w:val="TableParagraph"/>
              <w:spacing w:before="56"/>
              <w:ind w:left="280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Двойная роль букв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е, ё,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ю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, я</w:t>
            </w:r>
          </w:p>
        </w:tc>
        <w:tc>
          <w:tcPr>
            <w:tcW w:w="5542" w:type="dxa"/>
            <w:gridSpan w:val="4"/>
          </w:tcPr>
          <w:p w:rsidR="00840ECF" w:rsidRPr="00EA421C" w:rsidRDefault="00840ECF" w:rsidP="00840ECF">
            <w:pPr>
              <w:pStyle w:val="TableParagraph"/>
              <w:spacing w:before="87" w:line="194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Сочетание двух звуков в буквах буквы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е, ё,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ю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я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,ю</w:t>
            </w:r>
            <w:proofErr w:type="spellEnd"/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1" w:type="dxa"/>
            <w:gridSpan w:val="2"/>
            <w:vMerge/>
          </w:tcPr>
          <w:p w:rsidR="00840ECF" w:rsidRPr="00EA421C" w:rsidRDefault="00840ECF" w:rsidP="00840ECF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1D2EB1" w:rsidRPr="00EA421C" w:rsidTr="0035314B">
        <w:trPr>
          <w:trHeight w:val="486"/>
        </w:trPr>
        <w:tc>
          <w:tcPr>
            <w:tcW w:w="2692" w:type="dxa"/>
            <w:gridSpan w:val="2"/>
          </w:tcPr>
          <w:p w:rsidR="001D2EB1" w:rsidRPr="00EA421C" w:rsidRDefault="001D2EB1" w:rsidP="001D2EB1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Р. Р. Описание предмета в художественном ст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и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ле. </w:t>
            </w:r>
            <w:proofErr w:type="spellStart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Сочинение-описание</w:t>
            </w:r>
            <w:proofErr w:type="spellEnd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предмета</w:t>
            </w:r>
            <w:proofErr w:type="spellEnd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42" w:type="dxa"/>
            <w:gridSpan w:val="4"/>
          </w:tcPr>
          <w:p w:rsidR="001D2EB1" w:rsidRPr="00EA421C" w:rsidRDefault="001D2EB1" w:rsidP="001D2EB1">
            <w:pPr>
              <w:pStyle w:val="TableParagraph"/>
              <w:spacing w:before="87" w:line="194" w:lineRule="auto"/>
              <w:ind w:left="110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Сочинение-описание</w:t>
            </w:r>
          </w:p>
        </w:tc>
        <w:tc>
          <w:tcPr>
            <w:tcW w:w="1271" w:type="dxa"/>
            <w:gridSpan w:val="2"/>
            <w:vMerge/>
          </w:tcPr>
          <w:p w:rsidR="001D2EB1" w:rsidRPr="00EA421C" w:rsidRDefault="001D2EB1" w:rsidP="001D2EB1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</w:pPr>
          </w:p>
        </w:tc>
      </w:tr>
      <w:tr w:rsidR="001D2EB1" w:rsidRPr="00EA421C" w:rsidTr="0035314B">
        <w:trPr>
          <w:trHeight w:val="801"/>
        </w:trPr>
        <w:tc>
          <w:tcPr>
            <w:tcW w:w="2692" w:type="dxa"/>
            <w:gridSpan w:val="2"/>
          </w:tcPr>
          <w:p w:rsidR="001D2EB1" w:rsidRPr="00EA421C" w:rsidRDefault="001D2EB1" w:rsidP="001D2EB1">
            <w:pPr>
              <w:pStyle w:val="TableParagraph"/>
              <w:spacing w:before="38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sz w:val="24"/>
                <w:szCs w:val="24"/>
              </w:rPr>
              <w:t>Орфоэпия</w:t>
            </w:r>
            <w:proofErr w:type="spellEnd"/>
          </w:p>
        </w:tc>
        <w:tc>
          <w:tcPr>
            <w:tcW w:w="5542" w:type="dxa"/>
            <w:gridSpan w:val="4"/>
          </w:tcPr>
          <w:p w:rsidR="001D2EB1" w:rsidRPr="00EA421C" w:rsidRDefault="001D2EB1" w:rsidP="001D2EB1">
            <w:pPr>
              <w:pStyle w:val="TableParagraph"/>
              <w:spacing w:before="69" w:line="194" w:lineRule="auto"/>
              <w:ind w:left="111" w:right="9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Нормативное произношение в русском языке.</w:t>
            </w:r>
          </w:p>
        </w:tc>
        <w:tc>
          <w:tcPr>
            <w:tcW w:w="1271" w:type="dxa"/>
            <w:gridSpan w:val="2"/>
            <w:vMerge/>
          </w:tcPr>
          <w:p w:rsidR="001D2EB1" w:rsidRPr="00EA421C" w:rsidRDefault="001D2EB1" w:rsidP="001D2EB1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D2EB1" w:rsidRPr="00EA421C" w:rsidTr="0035314B">
        <w:trPr>
          <w:trHeight w:val="626"/>
        </w:trPr>
        <w:tc>
          <w:tcPr>
            <w:tcW w:w="2692" w:type="dxa"/>
            <w:gridSpan w:val="2"/>
          </w:tcPr>
          <w:p w:rsidR="001D2EB1" w:rsidRPr="00EA421C" w:rsidRDefault="001D2EB1" w:rsidP="001D2EB1">
            <w:pPr>
              <w:pStyle w:val="TableParagraph"/>
              <w:spacing w:before="36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Фонетический разбор слова</w:t>
            </w:r>
          </w:p>
        </w:tc>
        <w:tc>
          <w:tcPr>
            <w:tcW w:w="5542" w:type="dxa"/>
            <w:gridSpan w:val="4"/>
          </w:tcPr>
          <w:p w:rsidR="001D2EB1" w:rsidRPr="00EA421C" w:rsidRDefault="001D2EB1" w:rsidP="001D2EB1">
            <w:pPr>
              <w:pStyle w:val="TableParagraph"/>
              <w:spacing w:before="67" w:line="194" w:lineRule="auto"/>
              <w:ind w:left="111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Фонетический разбор слова: слоги, ударение, гласные и согласные звуки.</w:t>
            </w:r>
          </w:p>
        </w:tc>
        <w:tc>
          <w:tcPr>
            <w:tcW w:w="1271" w:type="dxa"/>
            <w:gridSpan w:val="2"/>
            <w:vMerge/>
          </w:tcPr>
          <w:p w:rsidR="001D2EB1" w:rsidRPr="00EA421C" w:rsidRDefault="001D2EB1" w:rsidP="001D2EB1">
            <w:pPr>
              <w:pStyle w:val="TableParagraph"/>
              <w:spacing w:before="36" w:line="192" w:lineRule="exact"/>
              <w:ind w:left="281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1D2EB1" w:rsidRPr="00EA421C" w:rsidTr="0035314B">
        <w:trPr>
          <w:trHeight w:val="626"/>
        </w:trPr>
        <w:tc>
          <w:tcPr>
            <w:tcW w:w="2692" w:type="dxa"/>
            <w:gridSpan w:val="2"/>
          </w:tcPr>
          <w:p w:rsidR="001D2EB1" w:rsidRPr="00EA421C" w:rsidRDefault="001D2EB1" w:rsidP="001D2EB1">
            <w:pPr>
              <w:pStyle w:val="TableParagraph"/>
              <w:spacing w:before="3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5542" w:type="dxa"/>
            <w:gridSpan w:val="4"/>
          </w:tcPr>
          <w:p w:rsidR="001D2EB1" w:rsidRPr="00EA421C" w:rsidRDefault="001D2EB1" w:rsidP="001D2EB1">
            <w:pPr>
              <w:pStyle w:val="TableParagraph"/>
              <w:spacing w:before="36" w:line="192" w:lineRule="exact"/>
              <w:ind w:left="281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Контрольные вопросы и задания по темам ра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з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дела.</w:t>
            </w:r>
          </w:p>
          <w:p w:rsidR="001D2EB1" w:rsidRPr="00EA421C" w:rsidRDefault="001D2EB1" w:rsidP="001D2EB1">
            <w:pPr>
              <w:pStyle w:val="TableParagraph"/>
              <w:spacing w:before="36" w:line="192" w:lineRule="exact"/>
              <w:ind w:left="281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D2EB1" w:rsidRPr="00EA421C" w:rsidRDefault="001D2EB1" w:rsidP="001D2EB1">
            <w:pPr>
              <w:pStyle w:val="TableParagraph"/>
              <w:spacing w:before="36" w:line="192" w:lineRule="exact"/>
              <w:ind w:left="281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B80B50" w:rsidRPr="00EA421C" w:rsidTr="0035314B">
        <w:trPr>
          <w:trHeight w:val="626"/>
        </w:trPr>
        <w:tc>
          <w:tcPr>
            <w:tcW w:w="2692" w:type="dxa"/>
            <w:gridSpan w:val="2"/>
          </w:tcPr>
          <w:p w:rsidR="00B80B50" w:rsidRPr="00E674C8" w:rsidRDefault="00B80B50" w:rsidP="00B80B50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Контрольный диктант с грамматическим зад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а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lastRenderedPageBreak/>
              <w:t>нием №3 по теме «Ф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о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нетика и графика»</w:t>
            </w:r>
          </w:p>
        </w:tc>
        <w:tc>
          <w:tcPr>
            <w:tcW w:w="5542" w:type="dxa"/>
            <w:gridSpan w:val="4"/>
          </w:tcPr>
          <w:p w:rsidR="00B80B50" w:rsidRPr="00EA421C" w:rsidRDefault="00B80B50" w:rsidP="00B80B50">
            <w:pPr>
              <w:pStyle w:val="TableParagraph"/>
              <w:spacing w:before="36" w:line="192" w:lineRule="exact"/>
              <w:ind w:left="281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lastRenderedPageBreak/>
              <w:t>Контрольный диктант</w:t>
            </w:r>
          </w:p>
        </w:tc>
        <w:tc>
          <w:tcPr>
            <w:tcW w:w="1271" w:type="dxa"/>
            <w:gridSpan w:val="2"/>
          </w:tcPr>
          <w:p w:rsidR="00B80B50" w:rsidRPr="00EA421C" w:rsidRDefault="00B80B50" w:rsidP="00B80B50">
            <w:pPr>
              <w:pStyle w:val="TableParagraph"/>
              <w:spacing w:before="36" w:line="192" w:lineRule="exact"/>
              <w:ind w:left="281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B80B50" w:rsidRPr="00EA421C" w:rsidTr="0035314B">
        <w:trPr>
          <w:trHeight w:val="285"/>
        </w:trPr>
        <w:tc>
          <w:tcPr>
            <w:tcW w:w="9505" w:type="dxa"/>
            <w:gridSpan w:val="8"/>
          </w:tcPr>
          <w:p w:rsidR="00B80B50" w:rsidRPr="00EA421C" w:rsidRDefault="00B80B50" w:rsidP="00B80B50">
            <w:pPr>
              <w:pStyle w:val="TableParagraph"/>
              <w:spacing w:before="23"/>
              <w:ind w:left="1966" w:right="1957" w:firstLine="0"/>
              <w:jc w:val="center"/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lastRenderedPageBreak/>
              <w:t xml:space="preserve">ЛЕКСИКА. КУЛЬТУРА РЕЧИ </w:t>
            </w:r>
          </w:p>
        </w:tc>
      </w:tr>
      <w:tr w:rsidR="00B80B50" w:rsidRPr="00EA421C" w:rsidTr="0035314B">
        <w:trPr>
          <w:trHeight w:val="1314"/>
        </w:trPr>
        <w:tc>
          <w:tcPr>
            <w:tcW w:w="2692" w:type="dxa"/>
            <w:gridSpan w:val="2"/>
          </w:tcPr>
          <w:p w:rsidR="00B80B50" w:rsidRPr="00EA421C" w:rsidRDefault="00B80B50" w:rsidP="00B80B50">
            <w:pPr>
              <w:pStyle w:val="TableParagraph"/>
              <w:spacing w:before="36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Слово и его лексич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ское значение</w:t>
            </w:r>
          </w:p>
        </w:tc>
        <w:tc>
          <w:tcPr>
            <w:tcW w:w="5542" w:type="dxa"/>
            <w:gridSpan w:val="4"/>
          </w:tcPr>
          <w:p w:rsidR="00B80B50" w:rsidRPr="00EA421C" w:rsidRDefault="00B80B50" w:rsidP="00B80B50">
            <w:pPr>
              <w:pStyle w:val="TableParagraph"/>
              <w:spacing w:before="3" w:line="194" w:lineRule="auto"/>
              <w:ind w:left="111" w:right="9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Слово. Лексическое значение слова. </w:t>
            </w:r>
          </w:p>
        </w:tc>
        <w:tc>
          <w:tcPr>
            <w:tcW w:w="1271" w:type="dxa"/>
            <w:gridSpan w:val="2"/>
            <w:vMerge w:val="restart"/>
          </w:tcPr>
          <w:p w:rsidR="00B80B50" w:rsidRPr="00EA421C" w:rsidRDefault="00B80B50" w:rsidP="00B80B50">
            <w:pPr>
              <w:pStyle w:val="TableParagraph"/>
              <w:spacing w:before="67" w:line="194" w:lineRule="auto"/>
              <w:ind w:left="111" w:right="98" w:firstLine="172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8ч</w:t>
            </w:r>
          </w:p>
        </w:tc>
      </w:tr>
      <w:tr w:rsidR="00B80B50" w:rsidRPr="00EA421C" w:rsidTr="0035314B">
        <w:trPr>
          <w:trHeight w:val="964"/>
        </w:trPr>
        <w:tc>
          <w:tcPr>
            <w:tcW w:w="2692" w:type="dxa"/>
            <w:gridSpan w:val="2"/>
          </w:tcPr>
          <w:p w:rsidR="00B80B50" w:rsidRPr="00EA421C" w:rsidRDefault="00B80B50" w:rsidP="00B80B50">
            <w:pPr>
              <w:pStyle w:val="TableParagraph"/>
              <w:spacing w:before="67" w:line="194" w:lineRule="auto"/>
              <w:ind w:left="110" w:righ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Однозначные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и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многозначные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5542" w:type="dxa"/>
            <w:gridSpan w:val="4"/>
          </w:tcPr>
          <w:p w:rsidR="00B80B50" w:rsidRPr="00EA421C" w:rsidRDefault="00B80B50" w:rsidP="00B80B50">
            <w:pPr>
              <w:pStyle w:val="TableParagraph"/>
              <w:spacing w:before="36" w:line="192" w:lineRule="exact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Различение однозначных и многозначных слов.</w:t>
            </w:r>
          </w:p>
          <w:p w:rsidR="00B80B50" w:rsidRPr="00EA421C" w:rsidRDefault="00B80B50" w:rsidP="00B80B50">
            <w:pPr>
              <w:pStyle w:val="TableParagraph"/>
              <w:spacing w:before="3" w:line="206" w:lineRule="auto"/>
              <w:ind w:left="111" w:right="9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  <w:p w:rsidR="00B80B50" w:rsidRPr="00EA421C" w:rsidRDefault="00B80B50" w:rsidP="00B80B50">
            <w:pPr>
              <w:pStyle w:val="TableParagraph"/>
              <w:spacing w:before="3" w:line="206" w:lineRule="auto"/>
              <w:ind w:left="111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B80B50" w:rsidRPr="00EA421C" w:rsidRDefault="00B80B50" w:rsidP="00B80B50">
            <w:pPr>
              <w:pStyle w:val="TableParagraph"/>
              <w:spacing w:before="36" w:line="192" w:lineRule="exact"/>
              <w:ind w:left="281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B80B50" w:rsidRPr="00EA421C" w:rsidTr="0035314B">
        <w:trPr>
          <w:trHeight w:val="113"/>
        </w:trPr>
        <w:tc>
          <w:tcPr>
            <w:tcW w:w="2692" w:type="dxa"/>
            <w:gridSpan w:val="2"/>
            <w:tcBorders>
              <w:bottom w:val="nil"/>
            </w:tcBorders>
          </w:tcPr>
          <w:p w:rsidR="00B80B50" w:rsidRPr="00EA421C" w:rsidRDefault="00B80B50" w:rsidP="00B80B50">
            <w:pPr>
              <w:pStyle w:val="TableParagraph"/>
              <w:spacing w:before="56" w:line="211" w:lineRule="auto"/>
              <w:ind w:left="110" w:righ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Прямое и перено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ное значение слов</w:t>
            </w:r>
          </w:p>
        </w:tc>
        <w:tc>
          <w:tcPr>
            <w:tcW w:w="5542" w:type="dxa"/>
            <w:gridSpan w:val="4"/>
            <w:vMerge w:val="restart"/>
          </w:tcPr>
          <w:p w:rsidR="00B80B50" w:rsidRPr="00EA421C" w:rsidRDefault="00B80B50" w:rsidP="002248DE">
            <w:pPr>
              <w:pStyle w:val="TableParagraph"/>
              <w:spacing w:before="36" w:line="199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Различение прямого и переносного значения слова.</w:t>
            </w:r>
          </w:p>
        </w:tc>
        <w:tc>
          <w:tcPr>
            <w:tcW w:w="1271" w:type="dxa"/>
            <w:gridSpan w:val="2"/>
            <w:vMerge/>
          </w:tcPr>
          <w:p w:rsidR="00B80B50" w:rsidRPr="00EA421C" w:rsidRDefault="00B80B50" w:rsidP="00B80B50">
            <w:pPr>
              <w:pStyle w:val="TableParagraph"/>
              <w:spacing w:before="36" w:line="199" w:lineRule="exact"/>
              <w:ind w:left="281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B80B50" w:rsidRPr="00EA421C" w:rsidTr="0035314B">
        <w:trPr>
          <w:trHeight w:val="708"/>
        </w:trPr>
        <w:tc>
          <w:tcPr>
            <w:tcW w:w="2692" w:type="dxa"/>
            <w:gridSpan w:val="2"/>
            <w:tcBorders>
              <w:top w:val="nil"/>
            </w:tcBorders>
          </w:tcPr>
          <w:p w:rsidR="00B80B50" w:rsidRPr="00EA421C" w:rsidRDefault="00B80B50" w:rsidP="00B80B50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  <w:vMerge/>
          </w:tcPr>
          <w:p w:rsidR="00B80B50" w:rsidRPr="00EA421C" w:rsidRDefault="00B80B50" w:rsidP="00B80B50">
            <w:pPr>
              <w:pStyle w:val="TableParagraph"/>
              <w:spacing w:line="211" w:lineRule="auto"/>
              <w:ind w:left="11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B80B50" w:rsidRPr="00EA421C" w:rsidRDefault="00B80B50" w:rsidP="00B80B50">
            <w:pPr>
              <w:pStyle w:val="TableParagraph"/>
              <w:spacing w:line="211" w:lineRule="auto"/>
              <w:ind w:left="11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0B50" w:rsidRPr="00EA421C" w:rsidTr="0035314B">
        <w:trPr>
          <w:trHeight w:val="717"/>
        </w:trPr>
        <w:tc>
          <w:tcPr>
            <w:tcW w:w="2692" w:type="dxa"/>
            <w:gridSpan w:val="2"/>
          </w:tcPr>
          <w:p w:rsidR="00B80B50" w:rsidRPr="00EA421C" w:rsidRDefault="00B80B50" w:rsidP="00B80B50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Омонимы</w:t>
            </w:r>
            <w:proofErr w:type="spellEnd"/>
          </w:p>
        </w:tc>
        <w:tc>
          <w:tcPr>
            <w:tcW w:w="5542" w:type="dxa"/>
            <w:gridSpan w:val="4"/>
          </w:tcPr>
          <w:p w:rsidR="00B80B50" w:rsidRPr="00EA421C" w:rsidRDefault="00B80B50" w:rsidP="00B80B50">
            <w:pPr>
              <w:pStyle w:val="TableParagraph"/>
              <w:spacing w:before="95" w:line="211" w:lineRule="auto"/>
              <w:ind w:left="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Омонимы. </w:t>
            </w:r>
          </w:p>
        </w:tc>
        <w:tc>
          <w:tcPr>
            <w:tcW w:w="1271" w:type="dxa"/>
            <w:gridSpan w:val="2"/>
            <w:vMerge/>
          </w:tcPr>
          <w:p w:rsidR="00B80B50" w:rsidRPr="00EA421C" w:rsidRDefault="00B80B50" w:rsidP="00B80B50">
            <w:pPr>
              <w:pStyle w:val="TableParagraph"/>
              <w:spacing w:before="95" w:line="211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4D3294" w:rsidRPr="00EA421C" w:rsidTr="0035314B">
        <w:trPr>
          <w:trHeight w:val="717"/>
        </w:trPr>
        <w:tc>
          <w:tcPr>
            <w:tcW w:w="2692" w:type="dxa"/>
            <w:gridSpan w:val="2"/>
          </w:tcPr>
          <w:p w:rsidR="004D3294" w:rsidRPr="00EA421C" w:rsidRDefault="004D3294" w:rsidP="004D3294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proofErr w:type="gramStart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Р. Р. Контрольное соч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и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нение по картине (И. Э. Грабарь.</w:t>
            </w:r>
            <w:proofErr w:type="gramEnd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«</w:t>
            </w:r>
            <w:proofErr w:type="spellStart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Февральская</w:t>
            </w:r>
            <w:proofErr w:type="spellEnd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лазурь</w:t>
            </w:r>
            <w:proofErr w:type="spellEnd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»). </w:t>
            </w:r>
          </w:p>
        </w:tc>
        <w:tc>
          <w:tcPr>
            <w:tcW w:w="5542" w:type="dxa"/>
            <w:gridSpan w:val="4"/>
          </w:tcPr>
          <w:p w:rsidR="004D3294" w:rsidRPr="00EA421C" w:rsidRDefault="004D3294" w:rsidP="004D3294">
            <w:pPr>
              <w:pStyle w:val="TableParagraph"/>
              <w:spacing w:before="95" w:line="211" w:lineRule="auto"/>
              <w:ind w:left="0" w:right="99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Контрольное сочинение</w:t>
            </w:r>
          </w:p>
        </w:tc>
        <w:tc>
          <w:tcPr>
            <w:tcW w:w="1271" w:type="dxa"/>
            <w:gridSpan w:val="2"/>
            <w:vMerge/>
          </w:tcPr>
          <w:p w:rsidR="004D3294" w:rsidRPr="00EA421C" w:rsidRDefault="004D3294" w:rsidP="004D3294">
            <w:pPr>
              <w:pStyle w:val="TableParagraph"/>
              <w:spacing w:before="95" w:line="211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4D3294" w:rsidRPr="00EA421C" w:rsidTr="0035314B">
        <w:trPr>
          <w:trHeight w:val="903"/>
        </w:trPr>
        <w:tc>
          <w:tcPr>
            <w:tcW w:w="2692" w:type="dxa"/>
            <w:gridSpan w:val="2"/>
          </w:tcPr>
          <w:p w:rsidR="004D3294" w:rsidRPr="00EA421C" w:rsidRDefault="004D3294" w:rsidP="004D3294">
            <w:pPr>
              <w:pStyle w:val="TableParagraph"/>
              <w:spacing w:before="76"/>
              <w:ind w:left="28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Синонимы</w:t>
            </w:r>
          </w:p>
        </w:tc>
        <w:tc>
          <w:tcPr>
            <w:tcW w:w="5542" w:type="dxa"/>
            <w:gridSpan w:val="4"/>
          </w:tcPr>
          <w:p w:rsidR="004D3294" w:rsidRPr="00EA421C" w:rsidRDefault="004D3294" w:rsidP="004D3294">
            <w:pPr>
              <w:pStyle w:val="TableParagraph"/>
              <w:spacing w:before="95" w:line="211" w:lineRule="auto"/>
              <w:ind w:left="0" w:right="9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Синонимы.</w:t>
            </w:r>
          </w:p>
        </w:tc>
        <w:tc>
          <w:tcPr>
            <w:tcW w:w="1271" w:type="dxa"/>
            <w:gridSpan w:val="2"/>
            <w:vMerge/>
          </w:tcPr>
          <w:p w:rsidR="004D3294" w:rsidRPr="00EA421C" w:rsidRDefault="004D3294" w:rsidP="004D3294">
            <w:pPr>
              <w:pStyle w:val="TableParagraph"/>
              <w:spacing w:before="95" w:line="211" w:lineRule="auto"/>
              <w:ind w:left="110" w:right="97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</w:pPr>
          </w:p>
        </w:tc>
      </w:tr>
      <w:tr w:rsidR="004D3294" w:rsidRPr="00EA421C" w:rsidTr="0035314B">
        <w:trPr>
          <w:trHeight w:val="874"/>
        </w:trPr>
        <w:tc>
          <w:tcPr>
            <w:tcW w:w="2692" w:type="dxa"/>
            <w:gridSpan w:val="2"/>
          </w:tcPr>
          <w:p w:rsidR="004D3294" w:rsidRPr="00EA421C" w:rsidRDefault="004D3294" w:rsidP="004D3294">
            <w:pPr>
              <w:pStyle w:val="TableParagraph"/>
              <w:spacing w:before="47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Антонимы</w:t>
            </w:r>
            <w:proofErr w:type="spellEnd"/>
          </w:p>
        </w:tc>
        <w:tc>
          <w:tcPr>
            <w:tcW w:w="5542" w:type="dxa"/>
            <w:gridSpan w:val="4"/>
          </w:tcPr>
          <w:p w:rsidR="004D3294" w:rsidRPr="00EA421C" w:rsidRDefault="004D3294" w:rsidP="004D3294">
            <w:pPr>
              <w:pStyle w:val="TableParagraph"/>
              <w:spacing w:before="67" w:line="211" w:lineRule="auto"/>
              <w:ind w:left="0" w:right="9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Антонимы.</w:t>
            </w:r>
          </w:p>
        </w:tc>
        <w:tc>
          <w:tcPr>
            <w:tcW w:w="1271" w:type="dxa"/>
            <w:gridSpan w:val="2"/>
            <w:vMerge/>
          </w:tcPr>
          <w:p w:rsidR="004D3294" w:rsidRPr="00EA421C" w:rsidRDefault="004D3294" w:rsidP="004D3294">
            <w:pPr>
              <w:pStyle w:val="TableParagraph"/>
              <w:spacing w:before="67" w:line="211" w:lineRule="auto"/>
              <w:ind w:left="110" w:right="99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4D3294" w:rsidRPr="00EA421C" w:rsidTr="0035314B">
        <w:trPr>
          <w:trHeight w:val="1060"/>
        </w:trPr>
        <w:tc>
          <w:tcPr>
            <w:tcW w:w="2692" w:type="dxa"/>
            <w:gridSpan w:val="2"/>
          </w:tcPr>
          <w:p w:rsidR="004D3294" w:rsidRPr="00EA421C" w:rsidRDefault="004D3294" w:rsidP="004D3294">
            <w:pPr>
              <w:pStyle w:val="TableParagraph"/>
              <w:spacing w:before="47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5542" w:type="dxa"/>
            <w:gridSpan w:val="4"/>
          </w:tcPr>
          <w:p w:rsidR="004D3294" w:rsidRPr="00EA421C" w:rsidRDefault="004D3294" w:rsidP="004D3294">
            <w:pPr>
              <w:pStyle w:val="TableParagraph"/>
              <w:spacing w:line="192" w:lineRule="exact"/>
              <w:ind w:left="11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пройденных тем.</w:t>
            </w:r>
          </w:p>
        </w:tc>
        <w:tc>
          <w:tcPr>
            <w:tcW w:w="1271" w:type="dxa"/>
            <w:gridSpan w:val="2"/>
            <w:vMerge/>
          </w:tcPr>
          <w:p w:rsidR="004D3294" w:rsidRPr="00EA421C" w:rsidRDefault="004D3294" w:rsidP="004D3294">
            <w:pPr>
              <w:pStyle w:val="TableParagraph"/>
              <w:spacing w:before="67" w:line="211" w:lineRule="auto"/>
              <w:ind w:left="110" w:right="99"/>
              <w:jc w:val="right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FD27DD" w:rsidRPr="00EA421C" w:rsidTr="0035314B">
        <w:trPr>
          <w:trHeight w:val="1060"/>
        </w:trPr>
        <w:tc>
          <w:tcPr>
            <w:tcW w:w="2692" w:type="dxa"/>
            <w:gridSpan w:val="2"/>
          </w:tcPr>
          <w:p w:rsidR="00FD27DD" w:rsidRPr="00E674C8" w:rsidRDefault="00FD27DD" w:rsidP="00FD27DD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Р. Р. Контрольное и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з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ложение (по рассказу К. Г. Паустовского «Пе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вый снег»).</w:t>
            </w:r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line="192" w:lineRule="exact"/>
              <w:ind w:left="11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Контрольное изложение</w:t>
            </w:r>
          </w:p>
        </w:tc>
        <w:tc>
          <w:tcPr>
            <w:tcW w:w="1271" w:type="dxa"/>
            <w:gridSpan w:val="2"/>
          </w:tcPr>
          <w:p w:rsidR="00FD27DD" w:rsidRPr="00EA421C" w:rsidRDefault="00FD27DD" w:rsidP="00FD27DD">
            <w:pPr>
              <w:pStyle w:val="TableParagraph"/>
              <w:spacing w:before="67" w:line="211" w:lineRule="auto"/>
              <w:ind w:left="110" w:right="99"/>
              <w:jc w:val="right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319"/>
        </w:trPr>
        <w:tc>
          <w:tcPr>
            <w:tcW w:w="9505" w:type="dxa"/>
            <w:gridSpan w:val="8"/>
          </w:tcPr>
          <w:p w:rsidR="00FD27DD" w:rsidRPr="00EA421C" w:rsidRDefault="00FD27DD" w:rsidP="00FD27DD">
            <w:pPr>
              <w:pStyle w:val="TableParagraph"/>
              <w:spacing w:before="35"/>
              <w:ind w:left="1350" w:right="1341" w:firstLine="0"/>
              <w:jc w:val="center"/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 xml:space="preserve">МОРФЕМИКА. ОРФОГРАФИЯ. КУЛЬТУРА РЕЧИ </w:t>
            </w:r>
          </w:p>
        </w:tc>
      </w:tr>
      <w:tr w:rsidR="00FD27DD" w:rsidRPr="00EA421C" w:rsidTr="0035314B">
        <w:trPr>
          <w:trHeight w:val="660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righ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Морфема — на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меньшая значимая часть слова</w:t>
            </w:r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Основные понятия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морфемики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1271" w:type="dxa"/>
            <w:gridSpan w:val="2"/>
            <w:vMerge w:val="restart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right="156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22ч</w:t>
            </w:r>
          </w:p>
        </w:tc>
      </w:tr>
      <w:tr w:rsidR="00FD27DD" w:rsidRPr="00EA421C" w:rsidTr="0035314B">
        <w:trPr>
          <w:trHeight w:val="702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78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Изменение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и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образование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109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Роль морфем в процессах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формо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- и словообраз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вания.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109" w:line="194" w:lineRule="auto"/>
              <w:ind w:left="166" w:right="156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528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76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Окончание</w:t>
            </w:r>
            <w:proofErr w:type="spellEnd"/>
            <w:r w:rsidR="00117EB8" w:rsidRPr="00EA42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7EB8" w:rsidRPr="00EA421C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Контрольный</w:t>
            </w:r>
            <w:proofErr w:type="spellEnd"/>
            <w:r w:rsidR="00117EB8" w:rsidRPr="00EA421C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7EB8" w:rsidRPr="00EA421C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словарный</w:t>
            </w:r>
            <w:proofErr w:type="spellEnd"/>
            <w:r w:rsidR="00117EB8" w:rsidRPr="00EA421C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7EB8" w:rsidRPr="00EA421C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диктант</w:t>
            </w:r>
            <w:proofErr w:type="spellEnd"/>
            <w:r w:rsidR="00117EB8" w:rsidRPr="00EA421C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107" w:line="194" w:lineRule="auto"/>
              <w:ind w:left="0" w:righ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Окончание как формообразующая морфема.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107" w:line="194" w:lineRule="auto"/>
              <w:ind w:left="166" w:right="147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FD27DD" w:rsidRPr="00EA421C" w:rsidTr="0035314B">
        <w:trPr>
          <w:trHeight w:val="872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76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снова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107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Основа слова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107" w:line="194" w:lineRule="auto"/>
              <w:ind w:left="166" w:right="156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700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76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Корень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107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Корень  как  главная значимая  часть  слов. Группы однокоренных  слов. 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right="156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1044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76"/>
              <w:ind w:left="337" w:firstLine="0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lastRenderedPageBreak/>
              <w:t>Рассуждение</w:t>
            </w:r>
          </w:p>
          <w:p w:rsidR="00117EB8" w:rsidRPr="00EA421C" w:rsidRDefault="00117EB8" w:rsidP="00FD27DD">
            <w:pPr>
              <w:pStyle w:val="TableParagraph"/>
              <w:spacing w:before="76"/>
              <w:ind w:left="33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17EB8" w:rsidRPr="00EA421C" w:rsidRDefault="00117EB8" w:rsidP="00FD27DD">
            <w:pPr>
              <w:pStyle w:val="TableParagraph"/>
              <w:spacing w:before="76"/>
              <w:ind w:left="33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Р. Р. Рассуждение. Сочинение – рассу</w:t>
            </w: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ж</w:t>
            </w: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дение.</w:t>
            </w:r>
          </w:p>
          <w:p w:rsidR="00117EB8" w:rsidRPr="00EA421C" w:rsidRDefault="00117EB8" w:rsidP="00FD27DD">
            <w:pPr>
              <w:pStyle w:val="TableParagraph"/>
              <w:spacing w:before="76"/>
              <w:ind w:left="33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107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Рассуждение как функционально-смысловой тип речи и как часть других функционально-смысловых типов речи.</w:t>
            </w:r>
          </w:p>
          <w:p w:rsidR="00FD27DD" w:rsidRPr="00EA421C" w:rsidRDefault="00FD27DD" w:rsidP="00FD27DD">
            <w:pPr>
              <w:pStyle w:val="TableParagraph"/>
              <w:spacing w:before="2" w:line="194" w:lineRule="auto"/>
              <w:ind w:left="166" w:right="1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109" w:line="194" w:lineRule="auto"/>
              <w:ind w:left="166" w:right="156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700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76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sz w:val="24"/>
                <w:szCs w:val="24"/>
              </w:rPr>
              <w:t>Суффикс</w:t>
            </w:r>
            <w:proofErr w:type="spellEnd"/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76" w:line="192" w:lineRule="exact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Суффикс как словообразующая морфема. Слова, образованные суффиксальным способом.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107" w:line="194" w:lineRule="auto"/>
              <w:ind w:left="166" w:right="147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1115"/>
        </w:trPr>
        <w:tc>
          <w:tcPr>
            <w:tcW w:w="2692" w:type="dxa"/>
            <w:gridSpan w:val="2"/>
            <w:tcBorders>
              <w:bottom w:val="nil"/>
            </w:tcBorders>
          </w:tcPr>
          <w:p w:rsidR="00FD27DD" w:rsidRPr="00EA421C" w:rsidRDefault="00FD27DD" w:rsidP="00FD27DD">
            <w:pPr>
              <w:pStyle w:val="TableParagraph"/>
              <w:spacing w:before="76"/>
              <w:ind w:left="33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Приставка</w:t>
            </w:r>
          </w:p>
        </w:tc>
        <w:tc>
          <w:tcPr>
            <w:tcW w:w="5542" w:type="dxa"/>
            <w:gridSpan w:val="4"/>
            <w:tcBorders>
              <w:bottom w:val="nil"/>
            </w:tcBorders>
          </w:tcPr>
          <w:p w:rsidR="00FD27DD" w:rsidRPr="00EA421C" w:rsidRDefault="00FD27DD" w:rsidP="00FD27DD">
            <w:pPr>
              <w:pStyle w:val="TableParagraph"/>
              <w:spacing w:before="107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Приставка как словообразующая морфема.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107" w:line="194" w:lineRule="auto"/>
              <w:ind w:left="166" w:right="156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275"/>
        </w:trPr>
        <w:tc>
          <w:tcPr>
            <w:tcW w:w="2692" w:type="dxa"/>
            <w:gridSpan w:val="2"/>
            <w:tcBorders>
              <w:top w:val="nil"/>
            </w:tcBorders>
          </w:tcPr>
          <w:p w:rsidR="00FD27DD" w:rsidRPr="00EA421C" w:rsidRDefault="00FD27DD" w:rsidP="00FD27DD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  <w:tcBorders>
              <w:top w:val="nil"/>
            </w:tcBorders>
          </w:tcPr>
          <w:p w:rsidR="00FD27DD" w:rsidRPr="00EA421C" w:rsidRDefault="00FD27DD" w:rsidP="00FD27DD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7DD" w:rsidRPr="00EA421C" w:rsidTr="0035314B">
        <w:trPr>
          <w:trHeight w:val="810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47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Чередование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звуков</w:t>
            </w:r>
            <w:proofErr w:type="spellEnd"/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Чередование звуков как смена звуков  в  </w:t>
            </w:r>
            <w:r w:rsidRPr="00EA421C">
              <w:rPr>
                <w:rFonts w:ascii="Times New Roman" w:hAnsi="Times New Roman" w:cs="Times New Roman"/>
                <w:color w:val="221F1F"/>
                <w:spacing w:val="-5"/>
                <w:w w:val="105"/>
                <w:sz w:val="24"/>
                <w:szCs w:val="24"/>
                <w:lang w:val="ru-RU"/>
              </w:rPr>
              <w:t>од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ной морфеме при образовании и изменении слов.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638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47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Беглые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гласные</w:t>
            </w:r>
            <w:proofErr w:type="spellEnd"/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Случаи появления беглых гласных при чередов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нии.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466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47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Варианты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морфем</w:t>
            </w:r>
            <w:proofErr w:type="spellEnd"/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45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Части слова, являющиеся вариантами морфем.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454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810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47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Морфемный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разбор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Устный и письменный морфемный разбор слов.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982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Правописание гла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ных и согласных в приставках</w:t>
            </w:r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Правила написания гласных и согласных в пр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ставках.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810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47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Буквы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з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с</w:t>
            </w:r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на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конце приставок</w:t>
            </w:r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Правила написания букв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з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с</w:t>
            </w:r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на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 конце  прист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вок. 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810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47" w:line="194" w:lineRule="exact"/>
              <w:ind w:left="337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Буквы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 xml:space="preserve">а — о </w:t>
            </w:r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в ко</w:t>
            </w:r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р</w:t>
            </w:r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>-л</w:t>
            </w:r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>аг- —</w:t>
            </w:r>
          </w:p>
          <w:p w:rsidR="00FD27DD" w:rsidRPr="00EA421C" w:rsidRDefault="00FD27DD" w:rsidP="00FD27DD">
            <w:pPr>
              <w:pStyle w:val="TableParagraph"/>
              <w:spacing w:line="178" w:lineRule="exact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</w:rPr>
              <w:t>лож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</w:rPr>
              <w:t>-</w:t>
            </w:r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Правила написания букв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а — о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в корне 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-л</w:t>
            </w:r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аг- — -лож-</w:t>
            </w:r>
            <w:r w:rsidRPr="00EA421C">
              <w:rPr>
                <w:rFonts w:ascii="Times New Roman" w:hAnsi="Times New Roman" w:cs="Times New Roman"/>
                <w:i/>
                <w:color w:val="221F1F"/>
                <w:w w:val="11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78" w:line="194" w:lineRule="auto"/>
              <w:ind w:left="0" w:right="157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982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47" w:line="194" w:lineRule="exact"/>
              <w:ind w:left="337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Буквы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 xml:space="preserve">а — о </w:t>
            </w:r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в ко</w:t>
            </w:r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>р</w:t>
            </w:r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>р</w:t>
            </w:r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>аст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>-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spacing w:val="53"/>
                <w:w w:val="11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>—</w:t>
            </w:r>
          </w:p>
          <w:p w:rsidR="00FD27DD" w:rsidRPr="00EA421C" w:rsidRDefault="00FD27DD" w:rsidP="00FD27DD">
            <w:pPr>
              <w:pStyle w:val="TableParagraph"/>
              <w:spacing w:line="178" w:lineRule="exact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</w:rPr>
              <w:t>рос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</w:rPr>
              <w:t>-</w:t>
            </w:r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79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Правила написания букв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а — о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в корне 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р</w:t>
            </w:r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аст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- — -рос-</w:t>
            </w:r>
            <w:r w:rsidRPr="00EA421C">
              <w:rPr>
                <w:rFonts w:ascii="Times New Roman" w:hAnsi="Times New Roman" w:cs="Times New Roman"/>
                <w:i/>
                <w:color w:val="221F1F"/>
                <w:w w:val="11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79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897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120" w:line="194" w:lineRule="auto"/>
              <w:ind w:right="2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Буквы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ё —  о 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сле  шипящих  в</w:t>
            </w:r>
            <w:r w:rsidRPr="00EA421C">
              <w:rPr>
                <w:rFonts w:ascii="Times New Roman" w:hAnsi="Times New Roman" w:cs="Times New Roman"/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корне</w:t>
            </w:r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tabs>
                <w:tab w:val="left" w:pos="10208"/>
              </w:tabs>
              <w:spacing w:before="120" w:line="194" w:lineRule="auto"/>
              <w:ind w:left="0" w:right="42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Правила написания букв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ё — о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после шип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я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щих в корне. 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tabs>
                <w:tab w:val="left" w:pos="10208"/>
              </w:tabs>
              <w:spacing w:before="120" w:line="194" w:lineRule="auto"/>
              <w:ind w:left="0" w:right="42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723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87"/>
              <w:ind w:left="337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Буквы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 xml:space="preserve">и —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>ы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  <w:lang w:val="ru-RU"/>
              </w:rPr>
              <w:t xml:space="preserve">после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5"/>
                <w:sz w:val="24"/>
                <w:szCs w:val="24"/>
                <w:lang w:val="ru-RU"/>
              </w:rPr>
              <w:t>ц</w:t>
            </w:r>
            <w:proofErr w:type="spellEnd"/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118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Правила написания букв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и —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ы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после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ц</w:t>
            </w:r>
            <w:proofErr w:type="spellEnd"/>
            <w:r w:rsidRPr="00EA421C">
              <w:rPr>
                <w:rFonts w:ascii="Times New Roman" w:hAnsi="Times New Roman" w:cs="Times New Roman"/>
                <w:i/>
                <w:color w:val="221F1F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118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FD27DD" w:rsidRPr="00EA421C" w:rsidTr="0035314B">
        <w:trPr>
          <w:trHeight w:val="1067"/>
        </w:trPr>
        <w:tc>
          <w:tcPr>
            <w:tcW w:w="2692" w:type="dxa"/>
            <w:gridSpan w:val="2"/>
          </w:tcPr>
          <w:p w:rsidR="00FD27DD" w:rsidRPr="00EA421C" w:rsidRDefault="00FD27DD" w:rsidP="00FD27DD">
            <w:pPr>
              <w:pStyle w:val="TableParagraph"/>
              <w:spacing w:before="87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5542" w:type="dxa"/>
            <w:gridSpan w:val="4"/>
          </w:tcPr>
          <w:p w:rsidR="00FD27DD" w:rsidRPr="00EA421C" w:rsidRDefault="00FD27DD" w:rsidP="00FD27DD">
            <w:pPr>
              <w:pStyle w:val="TableParagraph"/>
              <w:spacing w:before="118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Повторение тем раздела.</w:t>
            </w:r>
          </w:p>
        </w:tc>
        <w:tc>
          <w:tcPr>
            <w:tcW w:w="1271" w:type="dxa"/>
            <w:gridSpan w:val="2"/>
            <w:vMerge/>
          </w:tcPr>
          <w:p w:rsidR="00FD27DD" w:rsidRPr="00EA421C" w:rsidRDefault="00FD27DD" w:rsidP="00FD27DD">
            <w:pPr>
              <w:pStyle w:val="TableParagraph"/>
              <w:spacing w:before="118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</w:pPr>
          </w:p>
        </w:tc>
      </w:tr>
      <w:tr w:rsidR="004F7677" w:rsidRPr="00EA421C" w:rsidTr="0035314B">
        <w:trPr>
          <w:trHeight w:val="1067"/>
        </w:trPr>
        <w:tc>
          <w:tcPr>
            <w:tcW w:w="2692" w:type="dxa"/>
            <w:gridSpan w:val="2"/>
          </w:tcPr>
          <w:p w:rsidR="004F7677" w:rsidRPr="00EA421C" w:rsidRDefault="004F7677" w:rsidP="004F7677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Контрольный диктант с грамматическим зад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а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нием №4 по теме «</w:t>
            </w:r>
            <w:proofErr w:type="spellStart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Мо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фемика</w:t>
            </w:r>
            <w:proofErr w:type="spellEnd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»</w:t>
            </w:r>
          </w:p>
          <w:p w:rsidR="004F7677" w:rsidRPr="00EA421C" w:rsidRDefault="004F7677" w:rsidP="004F7677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542" w:type="dxa"/>
            <w:gridSpan w:val="4"/>
          </w:tcPr>
          <w:p w:rsidR="004F7677" w:rsidRPr="00EA421C" w:rsidRDefault="004F7677" w:rsidP="004F7677">
            <w:pPr>
              <w:pStyle w:val="TableParagraph"/>
              <w:spacing w:before="118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Контрольный диктант</w:t>
            </w:r>
          </w:p>
        </w:tc>
        <w:tc>
          <w:tcPr>
            <w:tcW w:w="1271" w:type="dxa"/>
            <w:gridSpan w:val="2"/>
          </w:tcPr>
          <w:p w:rsidR="004F7677" w:rsidRPr="00EA421C" w:rsidRDefault="004F7677" w:rsidP="004F7677">
            <w:pPr>
              <w:pStyle w:val="TableParagraph"/>
              <w:spacing w:before="118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</w:pPr>
          </w:p>
        </w:tc>
      </w:tr>
      <w:tr w:rsidR="004F7677" w:rsidRPr="00EA421C" w:rsidTr="0035314B">
        <w:trPr>
          <w:trHeight w:val="380"/>
        </w:trPr>
        <w:tc>
          <w:tcPr>
            <w:tcW w:w="9505" w:type="dxa"/>
            <w:gridSpan w:val="8"/>
          </w:tcPr>
          <w:p w:rsidR="004F7677" w:rsidRPr="00EA421C" w:rsidRDefault="004F7677" w:rsidP="004F7677">
            <w:pPr>
              <w:pStyle w:val="TableParagraph"/>
              <w:spacing w:before="73"/>
              <w:ind w:left="1350" w:right="1341" w:firstLine="0"/>
              <w:jc w:val="center"/>
              <w:rPr>
                <w:rFonts w:ascii="Times New Roman" w:hAnsi="Times New Roman" w:cs="Times New Roman"/>
                <w:b/>
                <w:color w:val="221F1F"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b/>
                <w:color w:val="221F1F"/>
                <w:sz w:val="24"/>
                <w:szCs w:val="24"/>
              </w:rPr>
              <w:lastRenderedPageBreak/>
              <w:t>МОРФОЛОГИЯ. ОРФОГРАФИЯ. КУЛЬТУРА РЕЧИ</w:t>
            </w:r>
          </w:p>
        </w:tc>
      </w:tr>
      <w:tr w:rsidR="004F7677" w:rsidRPr="00EA421C" w:rsidTr="0035314B">
        <w:trPr>
          <w:trHeight w:val="394"/>
        </w:trPr>
        <w:tc>
          <w:tcPr>
            <w:tcW w:w="9505" w:type="dxa"/>
            <w:gridSpan w:val="8"/>
          </w:tcPr>
          <w:p w:rsidR="004F7677" w:rsidRPr="00EA421C" w:rsidRDefault="004F7677" w:rsidP="004F7677">
            <w:pPr>
              <w:pStyle w:val="TableParagraph"/>
              <w:spacing w:before="74"/>
              <w:ind w:left="1350" w:right="1341" w:firstLine="0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  <w:lang w:val="ru-RU"/>
              </w:rPr>
            </w:pPr>
            <w:proofErr w:type="spellStart"/>
            <w:r w:rsidRPr="00EA421C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Имя</w:t>
            </w:r>
            <w:proofErr w:type="spellEnd"/>
            <w:r w:rsidRPr="00EA421C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существительное</w:t>
            </w:r>
            <w:proofErr w:type="spellEnd"/>
            <w:r w:rsidRPr="00EA421C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 xml:space="preserve"> </w:t>
            </w:r>
          </w:p>
        </w:tc>
      </w:tr>
      <w:tr w:rsidR="004F7677" w:rsidRPr="00EA421C" w:rsidTr="0035314B">
        <w:trPr>
          <w:trHeight w:val="1067"/>
        </w:trPr>
        <w:tc>
          <w:tcPr>
            <w:tcW w:w="2692" w:type="dxa"/>
            <w:gridSpan w:val="2"/>
          </w:tcPr>
          <w:p w:rsidR="004F7677" w:rsidRPr="00EA421C" w:rsidRDefault="004F7677" w:rsidP="004F7677">
            <w:pPr>
              <w:pStyle w:val="TableParagraph"/>
              <w:spacing w:before="118" w:line="19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Имя существител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ь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ное как часть речи</w:t>
            </w:r>
          </w:p>
        </w:tc>
        <w:tc>
          <w:tcPr>
            <w:tcW w:w="5542" w:type="dxa"/>
            <w:gridSpan w:val="4"/>
          </w:tcPr>
          <w:p w:rsidR="004F7677" w:rsidRPr="00EA421C" w:rsidRDefault="004F7677" w:rsidP="004F7677">
            <w:pPr>
              <w:pStyle w:val="TableParagraph"/>
              <w:spacing w:before="118" w:line="194" w:lineRule="auto"/>
              <w:ind w:left="0" w:right="15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Имя существительное как самостоятельная часть речи, морфологические признаки имени существительного, </w:t>
            </w:r>
            <w:r w:rsidRPr="00EA421C">
              <w:rPr>
                <w:rFonts w:ascii="Times New Roman" w:hAnsi="Times New Roman" w:cs="Times New Roman"/>
                <w:color w:val="221F1F"/>
                <w:spacing w:val="-5"/>
                <w:w w:val="110"/>
                <w:sz w:val="24"/>
                <w:szCs w:val="24"/>
                <w:lang w:val="ru-RU"/>
              </w:rPr>
              <w:t xml:space="preserve">его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синтаксическая роль. </w:t>
            </w:r>
          </w:p>
        </w:tc>
        <w:tc>
          <w:tcPr>
            <w:tcW w:w="1271" w:type="dxa"/>
            <w:gridSpan w:val="2"/>
            <w:vMerge w:val="restart"/>
          </w:tcPr>
          <w:p w:rsidR="004F7677" w:rsidRPr="00EA421C" w:rsidRDefault="004F7677" w:rsidP="004F7677">
            <w:pPr>
              <w:pStyle w:val="TableParagraph"/>
              <w:spacing w:before="118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21 ч</w:t>
            </w:r>
          </w:p>
        </w:tc>
      </w:tr>
      <w:tr w:rsidR="004F7677" w:rsidRPr="00EA421C" w:rsidTr="0035314B">
        <w:trPr>
          <w:trHeight w:val="1135"/>
        </w:trPr>
        <w:tc>
          <w:tcPr>
            <w:tcW w:w="2692" w:type="dxa"/>
            <w:gridSpan w:val="2"/>
            <w:tcBorders>
              <w:bottom w:val="nil"/>
            </w:tcBorders>
          </w:tcPr>
          <w:p w:rsidR="004F7677" w:rsidRPr="00EA421C" w:rsidRDefault="004F7677" w:rsidP="004F7677">
            <w:pPr>
              <w:pStyle w:val="TableParagraph"/>
              <w:spacing w:before="87"/>
              <w:ind w:left="337" w:firstLine="0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Доказательства в рассуждении</w:t>
            </w:r>
            <w:r w:rsidR="001C2F7A"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.</w:t>
            </w:r>
          </w:p>
          <w:p w:rsidR="001C2F7A" w:rsidRPr="00EA421C" w:rsidRDefault="001C2F7A" w:rsidP="004F7677">
            <w:pPr>
              <w:pStyle w:val="TableParagraph"/>
              <w:spacing w:before="87"/>
              <w:ind w:left="33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Сочинение-рассуждение.</w:t>
            </w:r>
          </w:p>
        </w:tc>
        <w:tc>
          <w:tcPr>
            <w:tcW w:w="5542" w:type="dxa"/>
            <w:gridSpan w:val="4"/>
            <w:tcBorders>
              <w:bottom w:val="nil"/>
            </w:tcBorders>
          </w:tcPr>
          <w:p w:rsidR="004F7677" w:rsidRPr="00EA421C" w:rsidRDefault="004F7677" w:rsidP="004F7677">
            <w:pPr>
              <w:pStyle w:val="TableParagraph"/>
              <w:spacing w:before="87" w:line="192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Доказательство как структурная часть рассу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ж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дения.</w:t>
            </w:r>
          </w:p>
          <w:p w:rsidR="004F7677" w:rsidRPr="00EA421C" w:rsidRDefault="004F7677" w:rsidP="004F7677">
            <w:pPr>
              <w:pStyle w:val="TableParagraph"/>
              <w:spacing w:before="12" w:line="194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4F7677" w:rsidRPr="00EA421C" w:rsidRDefault="004F7677" w:rsidP="004F7677">
            <w:pPr>
              <w:pStyle w:val="TableParagraph"/>
              <w:spacing w:before="87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1C2F7A" w:rsidRPr="00EA421C" w:rsidTr="0035314B">
        <w:trPr>
          <w:trHeight w:val="1135"/>
        </w:trPr>
        <w:tc>
          <w:tcPr>
            <w:tcW w:w="2692" w:type="dxa"/>
            <w:gridSpan w:val="2"/>
            <w:tcBorders>
              <w:bottom w:val="nil"/>
            </w:tcBorders>
          </w:tcPr>
          <w:p w:rsidR="001C2F7A" w:rsidRPr="00EA421C" w:rsidRDefault="001C2F7A" w:rsidP="001C2F7A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proofErr w:type="gramStart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Р.Р. Контрольное соч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и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нение – описание по картине (П. П. </w:t>
            </w:r>
            <w:proofErr w:type="spellStart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Конч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а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ловский</w:t>
            </w:r>
            <w:proofErr w:type="spellEnd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«</w:t>
            </w:r>
            <w:proofErr w:type="spellStart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Сирень</w:t>
            </w:r>
            <w:proofErr w:type="spellEnd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корзине</w:t>
            </w:r>
            <w:proofErr w:type="spellEnd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»).</w:t>
            </w:r>
          </w:p>
        </w:tc>
        <w:tc>
          <w:tcPr>
            <w:tcW w:w="5542" w:type="dxa"/>
            <w:gridSpan w:val="4"/>
            <w:tcBorders>
              <w:bottom w:val="nil"/>
            </w:tcBorders>
          </w:tcPr>
          <w:p w:rsidR="001C2F7A" w:rsidRPr="00EA421C" w:rsidRDefault="001C2F7A" w:rsidP="001C2F7A">
            <w:pPr>
              <w:pStyle w:val="TableParagraph"/>
              <w:spacing w:before="87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Сочинение-описание</w:t>
            </w:r>
          </w:p>
        </w:tc>
        <w:tc>
          <w:tcPr>
            <w:tcW w:w="1271" w:type="dxa"/>
            <w:gridSpan w:val="2"/>
            <w:vMerge/>
          </w:tcPr>
          <w:p w:rsidR="001C2F7A" w:rsidRPr="00EA421C" w:rsidRDefault="001C2F7A" w:rsidP="001C2F7A">
            <w:pPr>
              <w:pStyle w:val="TableParagraph"/>
              <w:spacing w:before="87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</w:pPr>
          </w:p>
        </w:tc>
      </w:tr>
      <w:tr w:rsidR="001C2F7A" w:rsidRPr="00EA421C" w:rsidTr="0035314B">
        <w:trPr>
          <w:trHeight w:val="275"/>
        </w:trPr>
        <w:tc>
          <w:tcPr>
            <w:tcW w:w="2692" w:type="dxa"/>
            <w:gridSpan w:val="2"/>
            <w:tcBorders>
              <w:top w:val="nil"/>
            </w:tcBorders>
          </w:tcPr>
          <w:p w:rsidR="001C2F7A" w:rsidRPr="00EA421C" w:rsidRDefault="001C2F7A" w:rsidP="001C2F7A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  <w:tcBorders>
              <w:top w:val="nil"/>
            </w:tcBorders>
          </w:tcPr>
          <w:p w:rsidR="001C2F7A" w:rsidRPr="00EA421C" w:rsidRDefault="001C2F7A" w:rsidP="001C2F7A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C2F7A" w:rsidRPr="00EA421C" w:rsidRDefault="001C2F7A" w:rsidP="001C2F7A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2F7A" w:rsidRPr="00EA421C" w:rsidTr="0035314B">
        <w:trPr>
          <w:trHeight w:val="801"/>
        </w:trPr>
        <w:tc>
          <w:tcPr>
            <w:tcW w:w="2692" w:type="dxa"/>
            <w:gridSpan w:val="2"/>
          </w:tcPr>
          <w:p w:rsidR="001C2F7A" w:rsidRPr="00EA421C" w:rsidRDefault="001C2F7A" w:rsidP="001C2F7A">
            <w:pPr>
              <w:pStyle w:val="TableParagraph"/>
              <w:spacing w:before="73" w:line="19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Имена существ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тельные одушевлё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ные и неодушевлё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ные</w:t>
            </w:r>
          </w:p>
        </w:tc>
        <w:tc>
          <w:tcPr>
            <w:tcW w:w="5542" w:type="dxa"/>
            <w:gridSpan w:val="4"/>
          </w:tcPr>
          <w:p w:rsidR="001C2F7A" w:rsidRPr="00EA421C" w:rsidRDefault="001C2F7A" w:rsidP="001C2F7A">
            <w:pPr>
              <w:pStyle w:val="TableParagraph"/>
              <w:spacing w:before="73" w:line="194" w:lineRule="auto"/>
              <w:ind w:left="0" w:right="15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Имена существительные одушевлённые и н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одушевлённые.</w:t>
            </w:r>
            <w:r w:rsidRPr="00EA421C">
              <w:rPr>
                <w:rFonts w:ascii="Times New Roman" w:hAnsi="Times New Roman" w:cs="Times New Roman"/>
                <w:color w:val="221F1F"/>
                <w:w w:val="106"/>
                <w:sz w:val="24"/>
                <w:szCs w:val="24"/>
                <w:lang w:val="ru-RU"/>
              </w:rPr>
              <w:t xml:space="preserve"> </w:t>
            </w:r>
          </w:p>
          <w:p w:rsidR="001C2F7A" w:rsidRPr="00EA421C" w:rsidRDefault="001C2F7A" w:rsidP="001C2F7A">
            <w:pPr>
              <w:pStyle w:val="TableParagraph"/>
              <w:spacing w:line="183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C2F7A" w:rsidRPr="00EA421C" w:rsidRDefault="001C2F7A" w:rsidP="001C2F7A">
            <w:pPr>
              <w:pStyle w:val="TableParagraph"/>
              <w:spacing w:before="73" w:line="194" w:lineRule="auto"/>
              <w:ind w:left="0" w:right="155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1C2F7A" w:rsidRPr="00EA421C" w:rsidTr="0035314B">
        <w:trPr>
          <w:trHeight w:val="801"/>
        </w:trPr>
        <w:tc>
          <w:tcPr>
            <w:tcW w:w="2692" w:type="dxa"/>
            <w:gridSpan w:val="2"/>
          </w:tcPr>
          <w:p w:rsidR="001C2F7A" w:rsidRPr="00EA421C" w:rsidRDefault="001C2F7A" w:rsidP="001C2F7A">
            <w:pPr>
              <w:pStyle w:val="TableParagraph"/>
              <w:tabs>
                <w:tab w:val="left" w:pos="1118"/>
                <w:tab w:val="left" w:pos="2887"/>
              </w:tabs>
              <w:spacing w:before="73" w:line="194" w:lineRule="auto"/>
              <w:ind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spacing w:val="2"/>
                <w:w w:val="105"/>
                <w:sz w:val="24"/>
                <w:szCs w:val="24"/>
                <w:lang w:val="ru-RU"/>
              </w:rPr>
              <w:t>Имена существ</w:t>
            </w:r>
            <w:r w:rsidRPr="00EA421C">
              <w:rPr>
                <w:rFonts w:ascii="Times New Roman" w:hAnsi="Times New Roman" w:cs="Times New Roman"/>
                <w:color w:val="221F1F"/>
                <w:spacing w:val="2"/>
                <w:w w:val="105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spacing w:val="2"/>
                <w:w w:val="105"/>
                <w:sz w:val="24"/>
                <w:szCs w:val="24"/>
                <w:lang w:val="ru-RU"/>
              </w:rPr>
              <w:t>тельные</w:t>
            </w:r>
            <w:r w:rsidRPr="00EA421C">
              <w:rPr>
                <w:rFonts w:ascii="Times New Roman" w:hAnsi="Times New Roman" w:cs="Times New Roman"/>
                <w:color w:val="221F1F"/>
                <w:spacing w:val="2"/>
                <w:w w:val="105"/>
                <w:sz w:val="24"/>
                <w:szCs w:val="24"/>
                <w:lang w:val="ru-RU"/>
              </w:rPr>
              <w:tab/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собственные и</w:t>
            </w:r>
            <w:r w:rsidRPr="00EA421C">
              <w:rPr>
                <w:rFonts w:ascii="Times New Roman" w:hAnsi="Times New Roman" w:cs="Times New Roman"/>
                <w:color w:val="221F1F"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нарицательные</w:t>
            </w:r>
          </w:p>
        </w:tc>
        <w:tc>
          <w:tcPr>
            <w:tcW w:w="5542" w:type="dxa"/>
            <w:gridSpan w:val="4"/>
          </w:tcPr>
          <w:p w:rsidR="001C2F7A" w:rsidRPr="00EA421C" w:rsidRDefault="001C2F7A" w:rsidP="001C2F7A">
            <w:pPr>
              <w:pStyle w:val="TableParagraph"/>
              <w:spacing w:before="73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Имена существительные собственные и нариц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тельные. Примеры  имён  существительных  со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б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ственных.  </w:t>
            </w:r>
          </w:p>
        </w:tc>
        <w:tc>
          <w:tcPr>
            <w:tcW w:w="1271" w:type="dxa"/>
            <w:gridSpan w:val="2"/>
            <w:vMerge/>
          </w:tcPr>
          <w:p w:rsidR="001C2F7A" w:rsidRPr="00EA421C" w:rsidRDefault="001C2F7A" w:rsidP="001C2F7A">
            <w:pPr>
              <w:pStyle w:val="TableParagraph"/>
              <w:spacing w:before="73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1C2F7A" w:rsidRPr="00EA421C" w:rsidTr="0035314B">
        <w:trPr>
          <w:trHeight w:val="973"/>
        </w:trPr>
        <w:tc>
          <w:tcPr>
            <w:tcW w:w="2692" w:type="dxa"/>
            <w:gridSpan w:val="2"/>
          </w:tcPr>
          <w:p w:rsidR="001C2F7A" w:rsidRPr="00EA421C" w:rsidRDefault="001C2F7A" w:rsidP="001C2F7A">
            <w:pPr>
              <w:pStyle w:val="TableParagraph"/>
              <w:spacing w:before="42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Род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имён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5542" w:type="dxa"/>
            <w:gridSpan w:val="4"/>
          </w:tcPr>
          <w:p w:rsidR="001C2F7A" w:rsidRPr="00EA421C" w:rsidRDefault="001C2F7A" w:rsidP="001C2F7A">
            <w:pPr>
              <w:pStyle w:val="TableParagraph"/>
              <w:spacing w:before="42" w:line="192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Род имён существительных.</w:t>
            </w:r>
          </w:p>
          <w:p w:rsidR="001C2F7A" w:rsidRPr="00EA421C" w:rsidRDefault="001C2F7A" w:rsidP="001C2F7A">
            <w:pPr>
              <w:pStyle w:val="TableParagraph"/>
              <w:spacing w:before="11" w:line="194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C2F7A" w:rsidRPr="00EA421C" w:rsidRDefault="001C2F7A" w:rsidP="001C2F7A">
            <w:pPr>
              <w:pStyle w:val="TableParagraph"/>
              <w:spacing w:before="42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1C2F7A" w:rsidRPr="00EA421C" w:rsidTr="0035314B">
        <w:trPr>
          <w:trHeight w:val="973"/>
        </w:trPr>
        <w:tc>
          <w:tcPr>
            <w:tcW w:w="2692" w:type="dxa"/>
            <w:gridSpan w:val="2"/>
          </w:tcPr>
          <w:p w:rsidR="001C2F7A" w:rsidRPr="00EA421C" w:rsidRDefault="001C2F7A" w:rsidP="001C2F7A">
            <w:pPr>
              <w:pStyle w:val="TableParagraph"/>
              <w:spacing w:before="73" w:line="194" w:lineRule="auto"/>
              <w:ind w:right="1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Имена существ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тельные, которые имеют форму только множественного чи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ла</w:t>
            </w:r>
          </w:p>
        </w:tc>
        <w:tc>
          <w:tcPr>
            <w:tcW w:w="5542" w:type="dxa"/>
            <w:gridSpan w:val="4"/>
          </w:tcPr>
          <w:p w:rsidR="001C2F7A" w:rsidRPr="00EA421C" w:rsidRDefault="001C2F7A" w:rsidP="001C2F7A">
            <w:pPr>
              <w:pStyle w:val="TableParagraph"/>
              <w:spacing w:before="73" w:line="194" w:lineRule="auto"/>
              <w:ind w:left="0" w:right="15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Имена существительные, имеющие форму только множественного числа.</w:t>
            </w:r>
          </w:p>
          <w:p w:rsidR="001C2F7A" w:rsidRPr="00EA421C" w:rsidRDefault="001C2F7A" w:rsidP="001C2F7A">
            <w:pPr>
              <w:pStyle w:val="TableParagraph"/>
              <w:spacing w:before="2" w:line="194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1C2F7A" w:rsidRPr="00EA421C" w:rsidRDefault="001C2F7A" w:rsidP="001C2F7A">
            <w:pPr>
              <w:pStyle w:val="TableParagraph"/>
              <w:spacing w:before="73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973"/>
        </w:trPr>
        <w:tc>
          <w:tcPr>
            <w:tcW w:w="2692" w:type="dxa"/>
            <w:gridSpan w:val="2"/>
          </w:tcPr>
          <w:p w:rsidR="00506046" w:rsidRPr="00E674C8" w:rsidRDefault="00506046" w:rsidP="00506046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Р. Р. Элементы рассу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ж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дения в повествовании. </w:t>
            </w:r>
            <w:proofErr w:type="gramStart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Сжатое изложение (Е. Пермяк.</w:t>
            </w:r>
            <w:proofErr w:type="gramEnd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«Перо и че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р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нильница»). </w:t>
            </w:r>
            <w:proofErr w:type="gramEnd"/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Сжатое изложение</w:t>
            </w: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1145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right="1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Имена существ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тельные, которые имеют форму только единственного числа</w:t>
            </w: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Имена существительные, имеющие форму тол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ь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ко единственного числа.</w:t>
            </w:r>
          </w:p>
          <w:p w:rsidR="00506046" w:rsidRPr="00EA421C" w:rsidRDefault="00506046" w:rsidP="00506046">
            <w:pPr>
              <w:pStyle w:val="TableParagraph"/>
              <w:spacing w:before="2" w:line="194" w:lineRule="auto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629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Три склонения имён существительных</w:t>
            </w: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42" w:line="192" w:lineRule="exact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Тип склонения имён существительных.</w:t>
            </w:r>
          </w:p>
          <w:p w:rsidR="00506046" w:rsidRPr="00EA421C" w:rsidRDefault="00506046" w:rsidP="00506046">
            <w:pPr>
              <w:pStyle w:val="TableParagraph"/>
              <w:spacing w:before="11" w:line="194" w:lineRule="auto"/>
              <w:ind w:righ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42" w:line="192" w:lineRule="exact"/>
              <w:ind w:left="0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506046" w:rsidRPr="00EA421C" w:rsidTr="0035314B">
        <w:trPr>
          <w:trHeight w:val="973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42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Падеж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имён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42" w:line="192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Падеж имён существительных.</w:t>
            </w: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Падежные оконч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ния  имён  существительных  и  относящиеся  к именам существительным предлоги.</w:t>
            </w: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42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1379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109" w:line="194" w:lineRule="auto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Правописание гласных в падежных окончаниях сущес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вительных в единс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венном числе</w:t>
            </w: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109" w:line="194" w:lineRule="auto"/>
              <w:ind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Правила написания гласных в падежных окончаниях существительных в единстве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ном числе.</w:t>
            </w:r>
          </w:p>
          <w:p w:rsidR="00506046" w:rsidRPr="00EA421C" w:rsidRDefault="00506046" w:rsidP="00506046">
            <w:pPr>
              <w:pStyle w:val="TableParagraph"/>
              <w:spacing w:before="2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109" w:line="194" w:lineRule="auto"/>
              <w:ind w:right="156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1016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lastRenderedPageBreak/>
              <w:t>Множественное чи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ло имён существ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тельных</w:t>
            </w: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Морфологические признаки множественного числа имён существительных.</w:t>
            </w:r>
          </w:p>
          <w:p w:rsidR="00506046" w:rsidRPr="00EA421C" w:rsidRDefault="00506046" w:rsidP="00506046">
            <w:pPr>
              <w:pStyle w:val="TableParagraph"/>
              <w:spacing w:before="2" w:line="194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844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Правописание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о — е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после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spacing w:val="-5"/>
                <w:w w:val="110"/>
                <w:sz w:val="24"/>
                <w:szCs w:val="24"/>
                <w:lang w:val="ru-RU"/>
              </w:rPr>
              <w:t>ш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spacing w:val="-5"/>
                <w:w w:val="110"/>
                <w:sz w:val="24"/>
                <w:szCs w:val="24"/>
                <w:lang w:val="ru-RU"/>
              </w:rPr>
              <w:t>и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spacing w:val="-5"/>
                <w:w w:val="110"/>
                <w:sz w:val="24"/>
                <w:szCs w:val="24"/>
                <w:lang w:val="ru-RU"/>
              </w:rPr>
              <w:t>-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пящих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ц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EA421C">
              <w:rPr>
                <w:rFonts w:ascii="Times New Roman" w:hAnsi="Times New Roman" w:cs="Times New Roman"/>
                <w:color w:val="221F1F"/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окончаниях</w:t>
            </w:r>
            <w:r w:rsidRPr="00EA421C">
              <w:rPr>
                <w:rFonts w:ascii="Times New Roman" w:hAnsi="Times New Roman" w:cs="Times New Roman"/>
                <w:color w:val="221F1F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у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ществи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- тельных</w:t>
            </w: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4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Правила написания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о — е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после шипящих и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ц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 окончаниях существительных.</w:t>
            </w:r>
          </w:p>
          <w:p w:rsidR="00506046" w:rsidRPr="00EA421C" w:rsidRDefault="00506046" w:rsidP="00506046">
            <w:pPr>
              <w:pStyle w:val="TableParagraph"/>
              <w:spacing w:before="2" w:line="194" w:lineRule="auto"/>
              <w:ind w:right="1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47" w:firstLine="0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672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Морфологический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разбор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имени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существительного</w:t>
            </w:r>
            <w:proofErr w:type="spellEnd"/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Характеристика имени существительного по его морфологическим </w:t>
            </w:r>
            <w:r w:rsidRPr="00EA421C">
              <w:rPr>
                <w:rFonts w:ascii="Times New Roman" w:hAnsi="Times New Roman" w:cs="Times New Roman"/>
                <w:color w:val="221F1F"/>
                <w:spacing w:val="-3"/>
                <w:w w:val="105"/>
                <w:sz w:val="24"/>
                <w:szCs w:val="24"/>
                <w:lang w:val="ru-RU"/>
              </w:rPr>
              <w:t>призна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кам и синтаксич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ской роли. Устный и  письменный  разбор  имён существительных. </w:t>
            </w: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55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506046" w:rsidRPr="00EA421C" w:rsidTr="0035314B">
        <w:trPr>
          <w:trHeight w:val="1188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59"/>
              <w:ind w:left="33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Контрольные вопросы и задания по теме разд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ла.</w:t>
            </w: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1188"/>
        </w:trPr>
        <w:tc>
          <w:tcPr>
            <w:tcW w:w="2692" w:type="dxa"/>
            <w:gridSpan w:val="2"/>
          </w:tcPr>
          <w:p w:rsidR="00506046" w:rsidRPr="00E674C8" w:rsidRDefault="00506046" w:rsidP="00506046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Контрольный диктант с грамматическим зад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а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нием №5 по теме  «Имя существительное»</w:t>
            </w:r>
          </w:p>
          <w:p w:rsidR="00506046" w:rsidRPr="00E674C8" w:rsidRDefault="00506046" w:rsidP="00506046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Контрольный диктант</w:t>
            </w:r>
          </w:p>
        </w:tc>
        <w:tc>
          <w:tcPr>
            <w:tcW w:w="1271" w:type="dxa"/>
            <w:gridSpan w:val="2"/>
          </w:tcPr>
          <w:p w:rsidR="00506046" w:rsidRPr="00EA421C" w:rsidRDefault="00506046" w:rsidP="00506046">
            <w:pPr>
              <w:pStyle w:val="TableParagraph"/>
              <w:spacing w:before="90" w:line="194" w:lineRule="auto"/>
              <w:ind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510"/>
        </w:trPr>
        <w:tc>
          <w:tcPr>
            <w:tcW w:w="9505" w:type="dxa"/>
            <w:gridSpan w:val="8"/>
          </w:tcPr>
          <w:p w:rsidR="00506046" w:rsidRPr="00EA421C" w:rsidRDefault="00506046" w:rsidP="00506046">
            <w:pPr>
              <w:pStyle w:val="TableParagraph"/>
              <w:spacing w:before="46"/>
              <w:ind w:left="1350" w:right="1341" w:firstLine="0"/>
              <w:jc w:val="center"/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Имя</w:t>
            </w:r>
            <w:proofErr w:type="spellEnd"/>
            <w:r w:rsidRPr="00EA421C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b/>
                <w:color w:val="221F1F"/>
                <w:w w:val="105"/>
                <w:sz w:val="24"/>
                <w:szCs w:val="24"/>
              </w:rPr>
              <w:t>прилагательное</w:t>
            </w:r>
            <w:proofErr w:type="spellEnd"/>
          </w:p>
        </w:tc>
      </w:tr>
      <w:tr w:rsidR="00506046" w:rsidRPr="00EA421C" w:rsidTr="0035314B">
        <w:trPr>
          <w:trHeight w:val="979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Имя прилагател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ь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ное как часть речи</w:t>
            </w: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Морфологические признаки имени прилаг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тельного, его синтаксическая роль.</w:t>
            </w:r>
          </w:p>
          <w:p w:rsidR="00506046" w:rsidRPr="00EA421C" w:rsidRDefault="00506046" w:rsidP="00506046">
            <w:pPr>
              <w:pStyle w:val="TableParagraph"/>
              <w:spacing w:before="2" w:line="194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 w:val="restart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14 ч</w:t>
            </w:r>
          </w:p>
        </w:tc>
      </w:tr>
      <w:tr w:rsidR="00506046" w:rsidRPr="00EA421C" w:rsidTr="0035314B">
        <w:trPr>
          <w:trHeight w:val="807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Правописание гла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ных в падежных окончаниях прилаг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тельных</w:t>
            </w: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Правила написания гласных в падежных око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чаниях имён прилагательных.</w:t>
            </w:r>
          </w:p>
          <w:p w:rsidR="00506046" w:rsidRPr="00EA421C" w:rsidRDefault="00506046" w:rsidP="00506046">
            <w:pPr>
              <w:pStyle w:val="TableParagraph"/>
              <w:spacing w:before="2" w:line="194" w:lineRule="auto"/>
              <w:ind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firstLine="0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463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42"/>
              <w:ind w:left="337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Описание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животного</w:t>
            </w:r>
            <w:proofErr w:type="spellEnd"/>
          </w:p>
          <w:p w:rsidR="003E465F" w:rsidRPr="00EA421C" w:rsidRDefault="003E465F" w:rsidP="00506046">
            <w:pPr>
              <w:pStyle w:val="TableParagraph"/>
              <w:spacing w:before="42"/>
              <w:ind w:left="337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  <w:p w:rsidR="003E465F" w:rsidRPr="00EA421C" w:rsidRDefault="003E465F" w:rsidP="00506046">
            <w:pPr>
              <w:pStyle w:val="TableParagraph"/>
              <w:spacing w:before="42"/>
              <w:ind w:left="33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Изложение</w:t>
            </w: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right="87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Воспринимают  описание  животного  как  вариант  описания. </w:t>
            </w: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right="872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979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right="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Прилагательные полные и краткие</w:t>
            </w:r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42" w:line="192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Полные и краткие формы имён прилагательных.</w:t>
            </w: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42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807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Морфологический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разбор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имени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прилагательного</w:t>
            </w:r>
            <w:proofErr w:type="spellEnd"/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right="22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Характеристика имени прилагательного по его морфологическим признакам  и синтаксической</w:t>
            </w:r>
            <w:r w:rsidRPr="00EA421C">
              <w:rPr>
                <w:rFonts w:ascii="Times New Roman" w:hAnsi="Times New Roman" w:cs="Times New Roman"/>
                <w:color w:val="221F1F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роли.</w:t>
            </w: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right="228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506046" w:rsidRPr="00EA421C" w:rsidTr="0035314B">
        <w:trPr>
          <w:trHeight w:val="979"/>
        </w:trPr>
        <w:tc>
          <w:tcPr>
            <w:tcW w:w="2692" w:type="dxa"/>
            <w:gridSpan w:val="2"/>
          </w:tcPr>
          <w:p w:rsidR="00506046" w:rsidRPr="00EA421C" w:rsidRDefault="00506046" w:rsidP="00506046">
            <w:pPr>
              <w:pStyle w:val="TableParagraph"/>
              <w:spacing w:before="42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5542" w:type="dxa"/>
            <w:gridSpan w:val="4"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right="15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Контрольные вопросы и задания по теме </w:t>
            </w:r>
            <w:r w:rsidRPr="00EA421C">
              <w:rPr>
                <w:rFonts w:ascii="Times New Roman" w:hAnsi="Times New Roman" w:cs="Times New Roman"/>
                <w:color w:val="221F1F"/>
                <w:spacing w:val="-3"/>
                <w:w w:val="105"/>
                <w:sz w:val="24"/>
                <w:szCs w:val="24"/>
                <w:lang w:val="ru-RU"/>
              </w:rPr>
              <w:t>разде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ла. </w:t>
            </w:r>
          </w:p>
        </w:tc>
        <w:tc>
          <w:tcPr>
            <w:tcW w:w="1271" w:type="dxa"/>
            <w:gridSpan w:val="2"/>
            <w:vMerge/>
          </w:tcPr>
          <w:p w:rsidR="00506046" w:rsidRPr="00EA421C" w:rsidRDefault="00506046" w:rsidP="00506046">
            <w:pPr>
              <w:pStyle w:val="TableParagraph"/>
              <w:spacing w:before="73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979"/>
        </w:trPr>
        <w:tc>
          <w:tcPr>
            <w:tcW w:w="2692" w:type="dxa"/>
            <w:gridSpan w:val="2"/>
          </w:tcPr>
          <w:p w:rsidR="003E465F" w:rsidRPr="00E674C8" w:rsidRDefault="003E465F" w:rsidP="003E465F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Контрольный диктант с грамматическим зад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а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нием №6 по теме «Имя прилагательное» </w:t>
            </w:r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73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Контрольный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дитант</w:t>
            </w:r>
            <w:proofErr w:type="spellEnd"/>
          </w:p>
        </w:tc>
        <w:tc>
          <w:tcPr>
            <w:tcW w:w="1271" w:type="dxa"/>
            <w:gridSpan w:val="2"/>
          </w:tcPr>
          <w:p w:rsidR="003E465F" w:rsidRPr="00EA421C" w:rsidRDefault="003E465F" w:rsidP="003E465F">
            <w:pPr>
              <w:pStyle w:val="TableParagraph"/>
              <w:spacing w:before="73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303"/>
        </w:trPr>
        <w:tc>
          <w:tcPr>
            <w:tcW w:w="9505" w:type="dxa"/>
            <w:gridSpan w:val="8"/>
          </w:tcPr>
          <w:p w:rsidR="003E465F" w:rsidRPr="00EA421C" w:rsidRDefault="003E465F" w:rsidP="003E465F">
            <w:pPr>
              <w:pStyle w:val="TableParagraph"/>
              <w:spacing w:before="29"/>
              <w:ind w:left="1350" w:right="1341" w:firstLine="0"/>
              <w:jc w:val="center"/>
              <w:rPr>
                <w:rFonts w:ascii="Times New Roman" w:hAnsi="Times New Roman" w:cs="Times New Roman"/>
                <w:b/>
                <w:color w:val="221F1F"/>
                <w:w w:val="110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b/>
                <w:color w:val="221F1F"/>
                <w:w w:val="110"/>
                <w:sz w:val="24"/>
                <w:szCs w:val="24"/>
              </w:rPr>
              <w:t>Глагол</w:t>
            </w:r>
            <w:proofErr w:type="spellEnd"/>
            <w:r w:rsidRPr="00EA421C">
              <w:rPr>
                <w:rFonts w:ascii="Times New Roman" w:hAnsi="Times New Roman" w:cs="Times New Roman"/>
                <w:b/>
                <w:color w:val="221F1F"/>
                <w:w w:val="110"/>
                <w:sz w:val="24"/>
                <w:szCs w:val="24"/>
              </w:rPr>
              <w:t xml:space="preserve"> </w:t>
            </w:r>
          </w:p>
        </w:tc>
      </w:tr>
      <w:tr w:rsidR="003E465F" w:rsidRPr="00EA421C" w:rsidTr="0035314B">
        <w:trPr>
          <w:trHeight w:val="979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42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Глагол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как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часть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73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Морфологические признаки глагола, его синта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сическая функция.</w:t>
            </w:r>
          </w:p>
          <w:p w:rsidR="003E465F" w:rsidRPr="00EA421C" w:rsidRDefault="003E465F" w:rsidP="003E465F">
            <w:pPr>
              <w:pStyle w:val="TableParagraph"/>
              <w:spacing w:before="2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Глаголы-сказуемые в предложениях, характ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ристика глаголов по времени, лицу, числу. С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гласование глаголов-сказуемых с подлежащ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ми.</w:t>
            </w:r>
          </w:p>
        </w:tc>
        <w:tc>
          <w:tcPr>
            <w:tcW w:w="1271" w:type="dxa"/>
            <w:gridSpan w:val="2"/>
            <w:vMerge w:val="restart"/>
          </w:tcPr>
          <w:p w:rsidR="003E465F" w:rsidRPr="00EA421C" w:rsidRDefault="003E465F" w:rsidP="003E465F">
            <w:pPr>
              <w:pStyle w:val="TableParagraph"/>
              <w:spacing w:before="73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35ч</w:t>
            </w:r>
          </w:p>
        </w:tc>
      </w:tr>
      <w:tr w:rsidR="003E465F" w:rsidRPr="00EA421C" w:rsidTr="0035314B">
        <w:trPr>
          <w:trHeight w:val="967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33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</w:rPr>
              <w:lastRenderedPageBreak/>
              <w:t>Не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с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глаголами</w:t>
            </w:r>
            <w:proofErr w:type="spellEnd"/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33" w:line="192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Правило написания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не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 глаголами.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33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621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30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5"/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61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Устный рассказ. Последовательные вопросы к </w:t>
            </w:r>
            <w:r w:rsidRPr="00EA421C">
              <w:rPr>
                <w:rFonts w:ascii="Times New Roman" w:hAnsi="Times New Roman" w:cs="Times New Roman"/>
                <w:color w:val="221F1F"/>
                <w:spacing w:val="-5"/>
                <w:w w:val="105"/>
                <w:sz w:val="24"/>
                <w:szCs w:val="24"/>
                <w:lang w:val="ru-RU"/>
              </w:rPr>
              <w:t>и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spacing w:val="-5"/>
                <w:w w:val="105"/>
                <w:sz w:val="24"/>
                <w:szCs w:val="24"/>
                <w:lang w:val="ru-RU"/>
              </w:rPr>
              <w:t>л-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люстрации. Устный  </w:t>
            </w:r>
            <w:r w:rsidRPr="00EA421C">
              <w:rPr>
                <w:rFonts w:ascii="Times New Roman" w:hAnsi="Times New Roman" w:cs="Times New Roman"/>
                <w:color w:val="221F1F"/>
                <w:spacing w:val="-3"/>
                <w:w w:val="105"/>
                <w:sz w:val="24"/>
                <w:szCs w:val="24"/>
                <w:lang w:val="ru-RU"/>
              </w:rPr>
              <w:t xml:space="preserve">рассказ 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на юмористич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скую</w:t>
            </w:r>
            <w:r w:rsidRPr="00EA421C">
              <w:rPr>
                <w:rFonts w:ascii="Times New Roman" w:hAnsi="Times New Roman" w:cs="Times New Roman"/>
                <w:color w:val="221F1F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тему.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61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965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30"/>
              <w:ind w:left="33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Неопределённая форма глагола</w:t>
            </w:r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30" w:line="192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Неопределённая и личная формы глагола.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30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1137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30" w:line="192" w:lineRule="exact"/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Правописание 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т</w:t>
            </w:r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ся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и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–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ться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 глаголах</w:t>
            </w:r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30" w:line="192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Правила написания </w:t>
            </w:r>
            <w:proofErr w:type="gram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т</w:t>
            </w:r>
            <w:proofErr w:type="gram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ся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и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-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>ться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 глаголах.</w:t>
            </w:r>
          </w:p>
          <w:p w:rsidR="003E465F" w:rsidRPr="00EA421C" w:rsidRDefault="003E465F" w:rsidP="003E465F">
            <w:pPr>
              <w:pStyle w:val="TableParagraph"/>
              <w:spacing w:before="12" w:line="194" w:lineRule="auto"/>
              <w:ind w:right="1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30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1137"/>
        </w:trPr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spacing w:before="30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Виды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5542" w:type="dxa"/>
            <w:gridSpan w:val="4"/>
            <w:tcBorders>
              <w:bottom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spacing w:before="30" w:line="192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Глаголы совершенного и несовершенного вида.</w:t>
            </w:r>
          </w:p>
          <w:p w:rsidR="003E465F" w:rsidRPr="00EA421C" w:rsidRDefault="003E465F" w:rsidP="003E465F">
            <w:pPr>
              <w:pStyle w:val="TableParagraph"/>
              <w:spacing w:before="12" w:line="194" w:lineRule="auto"/>
              <w:ind w:right="1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30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852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spacing w:before="61" w:line="19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Буквы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е — и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 ко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нях с чередованием</w:t>
            </w:r>
          </w:p>
        </w:tc>
        <w:tc>
          <w:tcPr>
            <w:tcW w:w="5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spacing w:before="61" w:line="19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 Правило написания букв </w:t>
            </w:r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10"/>
                <w:sz w:val="24"/>
                <w:szCs w:val="24"/>
                <w:lang w:val="ru-RU"/>
              </w:rPr>
              <w:t xml:space="preserve">е — и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 корнях глаг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лов с чередованием.</w:t>
            </w:r>
          </w:p>
          <w:p w:rsidR="003E465F" w:rsidRPr="00EA421C" w:rsidRDefault="003E465F" w:rsidP="003E465F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61" w:line="194" w:lineRule="auto"/>
              <w:ind w:left="0" w:firstLine="0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275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801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spacing w:before="36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Невыдуманный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рассказ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(о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себе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)</w:t>
            </w:r>
          </w:p>
        </w:tc>
        <w:tc>
          <w:tcPr>
            <w:tcW w:w="5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spacing w:before="36" w:line="192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Рассказ от первого лица.</w:t>
            </w: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Устный рассказ на тему «Как я</w:t>
            </w:r>
            <w:r w:rsidRPr="00EA421C">
              <w:rPr>
                <w:rFonts w:ascii="Times New Roman" w:hAnsi="Times New Roman" w:cs="Times New Roman"/>
                <w:color w:val="221F1F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однажды...».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36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629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spacing w:before="36"/>
              <w:ind w:left="33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Время глагола</w:t>
            </w:r>
          </w:p>
        </w:tc>
        <w:tc>
          <w:tcPr>
            <w:tcW w:w="5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spacing w:before="11" w:line="19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В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ид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и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время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глаголов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.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11" w:line="194" w:lineRule="auto"/>
              <w:ind w:left="0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3E465F" w:rsidRPr="00EA421C" w:rsidTr="0035314B">
        <w:trPr>
          <w:trHeight w:val="973"/>
        </w:trPr>
        <w:tc>
          <w:tcPr>
            <w:tcW w:w="2692" w:type="dxa"/>
            <w:gridSpan w:val="2"/>
            <w:tcBorders>
              <w:top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spacing w:before="36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Прошедшее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5542" w:type="dxa"/>
            <w:gridSpan w:val="4"/>
            <w:tcBorders>
              <w:top w:val="single" w:sz="4" w:space="0" w:color="auto"/>
            </w:tcBorders>
          </w:tcPr>
          <w:p w:rsidR="003E465F" w:rsidRPr="00EA421C" w:rsidRDefault="003E465F" w:rsidP="003E465F">
            <w:pPr>
              <w:pStyle w:val="TableParagraph"/>
              <w:spacing w:before="36" w:line="192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Способ образования глаголов прошедшего врем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ни.</w:t>
            </w:r>
          </w:p>
          <w:p w:rsidR="003E465F" w:rsidRPr="00EA421C" w:rsidRDefault="003E465F" w:rsidP="003E465F">
            <w:pPr>
              <w:pStyle w:val="TableParagraph"/>
              <w:spacing w:before="12" w:line="194" w:lineRule="auto"/>
              <w:ind w:left="0" w:right="15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Суффиксы в глаголах в прошедшем времени. Образование глаголов в прошедшем времени от неопределённой формы. Примеры глаголов в прошедшем</w:t>
            </w:r>
            <w:r w:rsidRPr="00EA421C">
              <w:rPr>
                <w:rFonts w:ascii="Times New Roman" w:hAnsi="Times New Roman" w:cs="Times New Roman"/>
                <w:color w:val="221F1F"/>
                <w:spacing w:val="-22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spacing w:val="-3"/>
                <w:w w:val="110"/>
                <w:sz w:val="24"/>
                <w:szCs w:val="24"/>
                <w:lang w:val="ru-RU"/>
              </w:rPr>
              <w:t>вре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мени,</w:t>
            </w:r>
            <w:r w:rsidRPr="00EA421C">
              <w:rPr>
                <w:rFonts w:ascii="Times New Roman" w:hAnsi="Times New Roman" w:cs="Times New Roman"/>
                <w:color w:val="221F1F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которые</w:t>
            </w:r>
            <w:r w:rsidRPr="00EA421C">
              <w:rPr>
                <w:rFonts w:ascii="Times New Roman" w:hAnsi="Times New Roman" w:cs="Times New Roman"/>
                <w:color w:val="221F1F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часто</w:t>
            </w:r>
            <w:r w:rsidRPr="00EA421C">
              <w:rPr>
                <w:rFonts w:ascii="Times New Roman" w:hAnsi="Times New Roman" w:cs="Times New Roman"/>
                <w:color w:val="221F1F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прои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з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носятся</w:t>
            </w:r>
            <w:r w:rsidRPr="00EA421C">
              <w:rPr>
                <w:rFonts w:ascii="Times New Roman" w:hAnsi="Times New Roman" w:cs="Times New Roman"/>
                <w:color w:val="221F1F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неправильно.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36" w:line="192" w:lineRule="exact"/>
              <w:ind w:left="0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3E465F" w:rsidRPr="00EA421C" w:rsidTr="0035314B">
        <w:trPr>
          <w:trHeight w:val="801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36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Настоящее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67" w:line="194" w:lineRule="auto"/>
              <w:ind w:left="0" w:right="15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Форма настоящего времени глагола. Связный текст на тему «Сегодня на улице...» или «Нов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сти дня». Правильное произношение глаголов в настоящем времени.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67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3E465F" w:rsidRPr="00EA421C" w:rsidTr="0035314B">
        <w:trPr>
          <w:trHeight w:val="801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36"/>
              <w:ind w:left="337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Будущее время</w:t>
            </w:r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67" w:line="194" w:lineRule="auto"/>
              <w:ind w:left="0" w:right="15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Форма будущего времени глагола и способ её образования.</w:t>
            </w:r>
            <w:r w:rsidRPr="00EA421C">
              <w:rPr>
                <w:rFonts w:ascii="Times New Roman" w:hAnsi="Times New Roman" w:cs="Times New Roman"/>
                <w:color w:val="221F1F"/>
                <w:w w:val="107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Устный рассказ на тему «Кто рано встал,  тот  не потерял». 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67" w:line="194" w:lineRule="auto"/>
              <w:ind w:left="0" w:right="156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457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36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Спряжение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глаголов</w:t>
            </w:r>
            <w:proofErr w:type="spellEnd"/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67" w:line="19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Типы спряжения глаголов. 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67" w:line="194" w:lineRule="auto"/>
              <w:ind w:left="0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3E465F" w:rsidRPr="00EA421C" w:rsidTr="0035314B">
        <w:trPr>
          <w:trHeight w:val="1833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67" w:line="194" w:lineRule="auto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 xml:space="preserve">Как определить спряжение </w:t>
            </w:r>
            <w:r w:rsidRPr="00EA421C">
              <w:rPr>
                <w:rFonts w:ascii="Times New Roman" w:hAnsi="Times New Roman" w:cs="Times New Roman"/>
                <w:color w:val="221F1F"/>
                <w:spacing w:val="-4"/>
                <w:w w:val="110"/>
                <w:sz w:val="24"/>
                <w:szCs w:val="24"/>
                <w:lang w:val="ru-RU"/>
              </w:rPr>
              <w:t>гла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гола</w:t>
            </w:r>
            <w:r w:rsidRPr="00EA421C">
              <w:rPr>
                <w:rFonts w:ascii="Times New Roman" w:hAnsi="Times New Roman" w:cs="Times New Roman"/>
                <w:color w:val="221F1F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EA421C">
              <w:rPr>
                <w:rFonts w:ascii="Times New Roman" w:hAnsi="Times New Roman" w:cs="Times New Roman"/>
                <w:color w:val="221F1F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безударным</w:t>
            </w:r>
            <w:r w:rsidRPr="00EA421C">
              <w:rPr>
                <w:rFonts w:ascii="Times New Roman" w:hAnsi="Times New Roman" w:cs="Times New Roman"/>
                <w:color w:val="221F1F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личным</w:t>
            </w:r>
            <w:r w:rsidRPr="00EA421C">
              <w:rPr>
                <w:rFonts w:ascii="Times New Roman" w:hAnsi="Times New Roman" w:cs="Times New Roman"/>
                <w:color w:val="221F1F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spacing w:val="-3"/>
                <w:w w:val="110"/>
                <w:sz w:val="24"/>
                <w:szCs w:val="24"/>
                <w:lang w:val="ru-RU"/>
              </w:rPr>
              <w:t>оконча</w:t>
            </w:r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  <w:lang w:val="ru-RU"/>
              </w:rPr>
              <w:t>нием</w:t>
            </w:r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67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Правила определения спряжения глагола с бе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з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ударным личным окончанием.</w:t>
            </w: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Устный рассказ по приведённым в учебнике картинкам.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67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3E465F" w:rsidRPr="00EA421C" w:rsidTr="0035314B">
        <w:trPr>
          <w:trHeight w:val="999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53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Морфологический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разбор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15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Характеристика глагола по его морфологическим признакам и синтаксической роли.</w:t>
            </w:r>
          </w:p>
          <w:p w:rsidR="003E465F" w:rsidRPr="00EA421C" w:rsidRDefault="003E465F" w:rsidP="003E465F">
            <w:pPr>
              <w:pStyle w:val="TableParagraph"/>
              <w:spacing w:before="2" w:line="194" w:lineRule="auto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999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proofErr w:type="gramStart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lastRenderedPageBreak/>
              <w:t>Р. Р. Сжатое изложение с изменением формы лица (А. Ф. Савчук.</w:t>
            </w:r>
            <w:proofErr w:type="gramEnd"/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«</w:t>
            </w:r>
            <w:proofErr w:type="spellStart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Шоколадный</w:t>
            </w:r>
            <w:proofErr w:type="spellEnd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торт</w:t>
            </w:r>
            <w:proofErr w:type="spellEnd"/>
            <w:r w:rsidRPr="00EA421C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»).</w:t>
            </w:r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Сжатое изложение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3E465F" w:rsidRPr="00EA421C" w:rsidTr="0035314B">
        <w:trPr>
          <w:trHeight w:val="827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Мягкий   знак   п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сле    шипящих в гл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а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голах во 2-м лице единственного</w:t>
            </w:r>
            <w:r w:rsidRPr="00EA421C">
              <w:rPr>
                <w:rFonts w:ascii="Times New Roman" w:hAnsi="Times New Roman" w:cs="Times New Roman"/>
                <w:color w:val="221F1F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числа</w:t>
            </w:r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45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Правило написания мягкого знака после  ш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и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пящих  в  </w:t>
            </w:r>
            <w:r w:rsidRPr="00EA421C">
              <w:rPr>
                <w:rFonts w:ascii="Times New Roman" w:hAnsi="Times New Roman" w:cs="Times New Roman"/>
                <w:color w:val="221F1F"/>
                <w:spacing w:val="-3"/>
                <w:w w:val="105"/>
                <w:sz w:val="24"/>
                <w:szCs w:val="24"/>
                <w:lang w:val="ru-RU"/>
              </w:rPr>
              <w:t>глаго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лах</w:t>
            </w:r>
            <w:r w:rsidRPr="00EA421C">
              <w:rPr>
                <w:rFonts w:ascii="Times New Roman" w:hAnsi="Times New Roman" w:cs="Times New Roman"/>
                <w:color w:val="221F1F"/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во</w:t>
            </w:r>
            <w:r w:rsidRPr="00EA421C">
              <w:rPr>
                <w:rFonts w:ascii="Times New Roman" w:hAnsi="Times New Roman" w:cs="Times New Roman"/>
                <w:color w:val="221F1F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2-м</w:t>
            </w:r>
            <w:r w:rsidRPr="00EA421C">
              <w:rPr>
                <w:rFonts w:ascii="Times New Roman" w:hAnsi="Times New Roman" w:cs="Times New Roman"/>
                <w:color w:val="221F1F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лице</w:t>
            </w:r>
            <w:r w:rsidRPr="00EA421C">
              <w:rPr>
                <w:rFonts w:ascii="Times New Roman" w:hAnsi="Times New Roman" w:cs="Times New Roman"/>
                <w:color w:val="221F1F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единственн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го</w:t>
            </w:r>
            <w:r w:rsidRPr="00EA421C">
              <w:rPr>
                <w:rFonts w:ascii="Times New Roman" w:hAnsi="Times New Roman" w:cs="Times New Roman"/>
                <w:color w:val="221F1F"/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числа.</w:t>
            </w:r>
          </w:p>
          <w:p w:rsidR="003E465F" w:rsidRPr="00EA421C" w:rsidRDefault="003E465F" w:rsidP="003E465F">
            <w:pPr>
              <w:pStyle w:val="TableParagraph"/>
              <w:spacing w:before="2" w:line="194" w:lineRule="auto"/>
              <w:ind w:right="4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454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827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53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Употребление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времён</w:t>
            </w:r>
            <w:proofErr w:type="spellEnd"/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45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Употребление в рассказе глаголов в проше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д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шем, настоящем и будущем времени.</w:t>
            </w:r>
          </w:p>
          <w:p w:rsidR="003E465F" w:rsidRPr="00EA421C" w:rsidRDefault="003E465F" w:rsidP="003E465F">
            <w:pPr>
              <w:pStyle w:val="TableParagraph"/>
              <w:spacing w:before="2" w:line="19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454" w:firstLine="0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1343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53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15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Контрольные вопросы и задания по теме раздела.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1343"/>
        </w:trPr>
        <w:tc>
          <w:tcPr>
            <w:tcW w:w="2692" w:type="dxa"/>
            <w:gridSpan w:val="2"/>
          </w:tcPr>
          <w:p w:rsidR="003E465F" w:rsidRPr="00E674C8" w:rsidRDefault="003E465F" w:rsidP="003E465F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Контрольный диктант с грамматическим зад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а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нием №7 по теме «Гл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а</w:t>
            </w:r>
            <w:r w:rsidRPr="00E674C8"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  <w:t>гол»</w:t>
            </w:r>
          </w:p>
          <w:p w:rsidR="003E465F" w:rsidRPr="00E674C8" w:rsidRDefault="003E465F" w:rsidP="003E465F">
            <w:pPr>
              <w:jc w:val="both"/>
              <w:rPr>
                <w:rStyle w:val="ac"/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Контрольный диктант</w:t>
            </w:r>
          </w:p>
        </w:tc>
        <w:tc>
          <w:tcPr>
            <w:tcW w:w="1271" w:type="dxa"/>
            <w:gridSpan w:val="2"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left="0" w:right="155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313"/>
        </w:trPr>
        <w:tc>
          <w:tcPr>
            <w:tcW w:w="9505" w:type="dxa"/>
            <w:gridSpan w:val="8"/>
          </w:tcPr>
          <w:p w:rsidR="0035314B" w:rsidRPr="00EA421C" w:rsidRDefault="003E465F" w:rsidP="003E465F">
            <w:pPr>
              <w:pStyle w:val="TableParagraph"/>
              <w:spacing w:before="40"/>
              <w:ind w:left="1966" w:right="1957" w:firstLine="0"/>
              <w:jc w:val="center"/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>ПОВТОРЕНИЕ И СИСТЕМАТИЗАЦИЯ</w:t>
            </w:r>
          </w:p>
          <w:p w:rsidR="003E465F" w:rsidRPr="00EA421C" w:rsidRDefault="003E465F" w:rsidP="003E465F">
            <w:pPr>
              <w:pStyle w:val="TableParagraph"/>
              <w:spacing w:before="40"/>
              <w:ind w:left="1966" w:right="1957" w:firstLine="0"/>
              <w:jc w:val="center"/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b/>
                <w:color w:val="221F1F"/>
                <w:sz w:val="24"/>
                <w:szCs w:val="24"/>
                <w:lang w:val="ru-RU"/>
              </w:rPr>
              <w:t xml:space="preserve"> ИЗУЧЕННОГО </w:t>
            </w:r>
          </w:p>
        </w:tc>
      </w:tr>
      <w:tr w:rsidR="003E465F" w:rsidRPr="00EA421C" w:rsidTr="0035314B">
        <w:trPr>
          <w:trHeight w:val="834"/>
        </w:trPr>
        <w:tc>
          <w:tcPr>
            <w:tcW w:w="2692" w:type="dxa"/>
            <w:gridSpan w:val="2"/>
            <w:tcBorders>
              <w:bottom w:val="nil"/>
            </w:tcBorders>
          </w:tcPr>
          <w:p w:rsidR="003E465F" w:rsidRPr="00EA421C" w:rsidRDefault="003E465F" w:rsidP="003E465F">
            <w:pPr>
              <w:pStyle w:val="TableParagraph"/>
              <w:spacing w:before="53"/>
              <w:ind w:left="33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Разделы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науки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о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5542" w:type="dxa"/>
            <w:gridSpan w:val="4"/>
            <w:tcBorders>
              <w:bottom w:val="nil"/>
            </w:tcBorders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Систематизация знаний, полученных при из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у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чении разных разделов науки о языке. Сообщ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ние на тему «Изучайте русский язык».</w:t>
            </w:r>
          </w:p>
        </w:tc>
        <w:tc>
          <w:tcPr>
            <w:tcW w:w="1271" w:type="dxa"/>
            <w:gridSpan w:val="2"/>
            <w:vMerge w:val="restart"/>
          </w:tcPr>
          <w:p w:rsidR="003E465F" w:rsidRPr="00EA421C" w:rsidRDefault="003E465F" w:rsidP="003E465F">
            <w:pPr>
              <w:pStyle w:val="TableParagraph"/>
              <w:spacing w:before="84" w:line="194" w:lineRule="auto"/>
              <w:ind w:right="155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7ч</w:t>
            </w:r>
          </w:p>
        </w:tc>
      </w:tr>
      <w:tr w:rsidR="003E465F" w:rsidRPr="00EA421C" w:rsidTr="00704B75">
        <w:trPr>
          <w:trHeight w:val="283"/>
        </w:trPr>
        <w:tc>
          <w:tcPr>
            <w:tcW w:w="2692" w:type="dxa"/>
            <w:gridSpan w:val="2"/>
            <w:tcBorders>
              <w:top w:val="nil"/>
            </w:tcBorders>
          </w:tcPr>
          <w:p w:rsidR="003E465F" w:rsidRPr="00EA421C" w:rsidRDefault="003E465F" w:rsidP="003E465F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gridSpan w:val="4"/>
            <w:tcBorders>
              <w:top w:val="nil"/>
            </w:tcBorders>
          </w:tcPr>
          <w:p w:rsidR="003E465F" w:rsidRPr="00EA421C" w:rsidRDefault="003E465F" w:rsidP="003E465F">
            <w:pPr>
              <w:pStyle w:val="TableParagraph"/>
              <w:spacing w:before="1" w:line="194" w:lineRule="auto"/>
              <w:ind w:left="0" w:right="15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Анализ  текстов.  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1" w:line="194" w:lineRule="auto"/>
              <w:ind w:left="0" w:right="158" w:firstLine="0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35314B" w:rsidRPr="00EA421C" w:rsidTr="0035314B">
        <w:trPr>
          <w:gridAfter w:val="1"/>
          <w:wAfter w:w="6" w:type="dxa"/>
          <w:trHeight w:val="832"/>
        </w:trPr>
        <w:tc>
          <w:tcPr>
            <w:tcW w:w="1563" w:type="dxa"/>
            <w:tcBorders>
              <w:right w:val="nil"/>
            </w:tcBorders>
          </w:tcPr>
          <w:p w:rsidR="003E465F" w:rsidRPr="00EA421C" w:rsidRDefault="003E465F" w:rsidP="003E465F">
            <w:pPr>
              <w:pStyle w:val="TableParagraph"/>
              <w:spacing w:before="78" w:line="194" w:lineRule="auto"/>
              <w:ind w:left="0" w:righ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Орфограммы в приставках и корнях слов</w:t>
            </w:r>
          </w:p>
        </w:tc>
        <w:tc>
          <w:tcPr>
            <w:tcW w:w="1129" w:type="dxa"/>
            <w:tcBorders>
              <w:left w:val="nil"/>
              <w:right w:val="nil"/>
            </w:tcBorders>
          </w:tcPr>
          <w:p w:rsidR="003E465F" w:rsidRPr="00EA421C" w:rsidRDefault="003E465F" w:rsidP="003E465F">
            <w:pPr>
              <w:pStyle w:val="TableParagraph"/>
              <w:spacing w:before="47"/>
              <w:ind w:left="9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3E465F" w:rsidRPr="00EA421C" w:rsidRDefault="003E465F" w:rsidP="003E465F">
            <w:pPr>
              <w:pStyle w:val="TableParagraph"/>
              <w:spacing w:before="47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" w:type="dxa"/>
            <w:tcBorders>
              <w:left w:val="nil"/>
            </w:tcBorders>
          </w:tcPr>
          <w:p w:rsidR="003E465F" w:rsidRPr="00EA421C" w:rsidRDefault="003E465F" w:rsidP="0035314B">
            <w:pPr>
              <w:pStyle w:val="TableParagraph"/>
              <w:spacing w:before="47"/>
              <w:ind w:left="-19" w:firstLine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83" w:type="dxa"/>
          </w:tcPr>
          <w:p w:rsidR="003E465F" w:rsidRPr="00EA421C" w:rsidRDefault="003E465F" w:rsidP="003E465F">
            <w:pPr>
              <w:pStyle w:val="TableParagraph"/>
              <w:spacing w:before="78" w:line="194" w:lineRule="auto"/>
              <w:ind w:left="1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Систематизация орфограмм в приставках и в корнях слов и установление связи между выб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ром орфограммы и разделами науки о языке.</w:t>
            </w:r>
          </w:p>
          <w:p w:rsidR="003E465F" w:rsidRPr="00EA421C" w:rsidRDefault="003E465F" w:rsidP="003E465F">
            <w:pPr>
              <w:pStyle w:val="TableParagraph"/>
              <w:spacing w:before="2" w:line="194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Графическое обозначение орфограмм. </w:t>
            </w:r>
          </w:p>
        </w:tc>
        <w:tc>
          <w:tcPr>
            <w:tcW w:w="1276" w:type="dxa"/>
            <w:gridSpan w:val="2"/>
          </w:tcPr>
          <w:p w:rsidR="003E465F" w:rsidRPr="00EA421C" w:rsidRDefault="003E465F" w:rsidP="003E465F">
            <w:pPr>
              <w:pStyle w:val="TableParagraph"/>
              <w:spacing w:before="78" w:line="194" w:lineRule="auto"/>
              <w:ind w:left="165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3E465F" w:rsidRPr="00EA421C" w:rsidTr="0035314B">
        <w:trPr>
          <w:trHeight w:val="832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47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Орфограммы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в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окончаниях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1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78" w:line="194" w:lineRule="auto"/>
              <w:ind w:left="165" w:right="157" w:firstLine="16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Систематизация орфограмм в окончаниях слов и установление  связи между выбором 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р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фограмм и разделами науки о языке. Примеры на изученные  орфограммы.</w:t>
            </w:r>
          </w:p>
        </w:tc>
        <w:tc>
          <w:tcPr>
            <w:tcW w:w="1271" w:type="dxa"/>
            <w:gridSpan w:val="2"/>
            <w:vMerge w:val="restart"/>
          </w:tcPr>
          <w:p w:rsidR="003E465F" w:rsidRPr="00EA421C" w:rsidRDefault="003E465F" w:rsidP="003E465F">
            <w:pPr>
              <w:pStyle w:val="TableParagraph"/>
              <w:spacing w:before="78" w:line="194" w:lineRule="auto"/>
              <w:ind w:left="165" w:right="157" w:firstLine="169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</w:rPr>
            </w:pPr>
          </w:p>
        </w:tc>
      </w:tr>
      <w:tr w:rsidR="003E465F" w:rsidRPr="00EA421C" w:rsidTr="0035314B">
        <w:trPr>
          <w:trHeight w:val="660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47"/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Употребление букв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ъ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78" w:line="194" w:lineRule="auto"/>
              <w:ind w:left="165" w:right="15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Повторение и систематизация знаний об употреблении букв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ъ</w:t>
            </w:r>
            <w:proofErr w:type="spellEnd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EA421C">
              <w:rPr>
                <w:rFonts w:ascii="Times New Roman" w:hAnsi="Times New Roman" w:cs="Times New Roman"/>
                <w:b/>
                <w:i/>
                <w:color w:val="221F1F"/>
                <w:w w:val="105"/>
                <w:sz w:val="24"/>
                <w:szCs w:val="24"/>
                <w:lang w:val="ru-RU"/>
              </w:rPr>
              <w:t>ь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.  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78" w:line="194" w:lineRule="auto"/>
              <w:ind w:left="165" w:right="15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  <w:tr w:rsidR="003E465F" w:rsidRPr="00EA421C" w:rsidTr="0035314B">
        <w:trPr>
          <w:trHeight w:val="832"/>
        </w:trPr>
        <w:tc>
          <w:tcPr>
            <w:tcW w:w="2692" w:type="dxa"/>
            <w:gridSpan w:val="2"/>
          </w:tcPr>
          <w:p w:rsidR="003E465F" w:rsidRPr="00EA421C" w:rsidRDefault="003E465F" w:rsidP="003E465F">
            <w:pPr>
              <w:pStyle w:val="TableParagraph"/>
              <w:spacing w:before="78" w:line="194" w:lineRule="auto"/>
              <w:ind w:left="0" w:right="158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Знаки препинания в простом и сложном предложении и в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пре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д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л</w:t>
            </w:r>
            <w:proofErr w:type="gram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о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жениях</w:t>
            </w:r>
            <w:proofErr w:type="spellEnd"/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 с прямой речью</w:t>
            </w:r>
          </w:p>
        </w:tc>
        <w:tc>
          <w:tcPr>
            <w:tcW w:w="5542" w:type="dxa"/>
            <w:gridSpan w:val="4"/>
          </w:tcPr>
          <w:p w:rsidR="003E465F" w:rsidRPr="00EA421C" w:rsidRDefault="003E465F" w:rsidP="003E465F">
            <w:pPr>
              <w:pStyle w:val="TableParagraph"/>
              <w:spacing w:before="78" w:line="194" w:lineRule="auto"/>
              <w:ind w:left="165" w:right="15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Повторение знаний  о  системе  правил  упо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>т</w:t>
            </w:r>
            <w:r w:rsidRPr="00EA421C"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  <w:t xml:space="preserve">ребления  знаков  препинания в предложении. </w:t>
            </w:r>
          </w:p>
        </w:tc>
        <w:tc>
          <w:tcPr>
            <w:tcW w:w="1271" w:type="dxa"/>
            <w:gridSpan w:val="2"/>
            <w:vMerge/>
          </w:tcPr>
          <w:p w:rsidR="003E465F" w:rsidRPr="00EA421C" w:rsidRDefault="003E465F" w:rsidP="003E465F">
            <w:pPr>
              <w:pStyle w:val="TableParagraph"/>
              <w:spacing w:before="78" w:line="194" w:lineRule="auto"/>
              <w:ind w:left="165" w:right="158"/>
              <w:jc w:val="both"/>
              <w:rPr>
                <w:rFonts w:ascii="Times New Roman" w:hAnsi="Times New Roman" w:cs="Times New Roman"/>
                <w:color w:val="221F1F"/>
                <w:w w:val="105"/>
                <w:sz w:val="24"/>
                <w:szCs w:val="24"/>
                <w:lang w:val="ru-RU"/>
              </w:rPr>
            </w:pPr>
          </w:p>
        </w:tc>
      </w:tr>
    </w:tbl>
    <w:p w:rsidR="001554B4" w:rsidRPr="002A0168" w:rsidRDefault="001554B4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1554B4" w:rsidRPr="002A0168" w:rsidRDefault="001554B4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1554B4" w:rsidRPr="003C5FF0" w:rsidRDefault="005F1859" w:rsidP="00AB5B52">
      <w:pPr>
        <w:ind w:firstLine="720"/>
        <w:jc w:val="center"/>
        <w:rPr>
          <w:rFonts w:eastAsia="Times New Roman"/>
          <w:b/>
          <w:bCs/>
          <w:sz w:val="28"/>
          <w:szCs w:val="28"/>
        </w:rPr>
      </w:pPr>
      <w:r w:rsidRPr="003C5FF0">
        <w:rPr>
          <w:rFonts w:eastAsia="Times New Roman"/>
          <w:b/>
          <w:bCs/>
          <w:sz w:val="28"/>
          <w:szCs w:val="28"/>
        </w:rPr>
        <w:t>6 класс (210 часов)</w:t>
      </w:r>
    </w:p>
    <w:p w:rsidR="005F1859" w:rsidRPr="002A0168" w:rsidRDefault="005F1859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W w:w="10093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1"/>
        <w:gridCol w:w="3251"/>
        <w:gridCol w:w="17"/>
        <w:gridCol w:w="9"/>
        <w:gridCol w:w="275"/>
        <w:gridCol w:w="4678"/>
        <w:gridCol w:w="142"/>
        <w:gridCol w:w="992"/>
        <w:gridCol w:w="28"/>
      </w:tblGrid>
      <w:tr w:rsidR="005F1859" w:rsidRPr="002A0168" w:rsidTr="00D57BC2">
        <w:trPr>
          <w:trHeight w:val="139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Содержание темы</w:t>
            </w:r>
          </w:p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bottom"/>
            <w:hideMark/>
          </w:tcPr>
          <w:p w:rsidR="005F1859" w:rsidRPr="002A0168" w:rsidRDefault="005F1859" w:rsidP="00791979">
            <w:pPr>
              <w:ind w:left="113" w:right="113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Язык. Речь. Общение.</w:t>
            </w:r>
          </w:p>
        </w:tc>
      </w:tr>
      <w:tr w:rsidR="005F1859" w:rsidRPr="002A0168" w:rsidTr="00D57BC2"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Русский язык - один из развитых яз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ы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ков мира.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59" w:rsidRPr="002A0168" w:rsidRDefault="005F1859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Место русского языка в мире</w:t>
            </w:r>
          </w:p>
          <w:p w:rsidR="005F1859" w:rsidRPr="002A0168" w:rsidRDefault="005F1859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2 часа</w:t>
            </w:r>
          </w:p>
        </w:tc>
      </w:tr>
      <w:tr w:rsidR="00C11A2F" w:rsidRPr="002A0168" w:rsidTr="00D57BC2"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Язык, речь, общение. Ситуация общ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ния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Речевая ситуация. Компоненты речевой ситуации.</w:t>
            </w:r>
          </w:p>
        </w:tc>
        <w:tc>
          <w:tcPr>
            <w:tcW w:w="11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Повторение </w:t>
            </w:r>
            <w:proofErr w:type="gramStart"/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 в 5 классе </w:t>
            </w:r>
          </w:p>
        </w:tc>
      </w:tr>
      <w:tr w:rsidR="00C11A2F" w:rsidRPr="002A0168" w:rsidTr="00D57BC2"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Фонетика, орфоэпия. Фонетический разбор слова. Орфография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sz w:val="24"/>
                <w:szCs w:val="24"/>
              </w:rPr>
              <w:t>Звуки русского языка, их классификация. Смыслоразличительная роль звука. Орф</w:t>
            </w:r>
            <w:r w:rsidRPr="002A0168">
              <w:rPr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color w:val="000000" w:themeColor="text1"/>
                <w:sz w:val="24"/>
                <w:szCs w:val="24"/>
              </w:rPr>
              <w:t>эпические нормы и нормы письма.</w:t>
            </w:r>
          </w:p>
        </w:tc>
        <w:tc>
          <w:tcPr>
            <w:tcW w:w="11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14 часов</w:t>
            </w:r>
          </w:p>
        </w:tc>
      </w:tr>
      <w:tr w:rsidR="00C11A2F" w:rsidRPr="002A0168" w:rsidTr="00D57BC2"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Морфемы в слове. Морфемный разбор слова. </w:t>
            </w:r>
          </w:p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Орфограммы в приставках и в корнях слов.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sz w:val="24"/>
                <w:szCs w:val="24"/>
              </w:rPr>
              <w:t>Морфемы. Орфограммы. Место орф</w:t>
            </w:r>
            <w:r w:rsidRPr="002A0168">
              <w:rPr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color w:val="000000" w:themeColor="text1"/>
                <w:sz w:val="24"/>
                <w:szCs w:val="24"/>
              </w:rPr>
              <w:t>граммы в словах. Виды орфограмм.</w:t>
            </w:r>
          </w:p>
          <w:p w:rsidR="00C11A2F" w:rsidRPr="002A0168" w:rsidRDefault="00C11A2F" w:rsidP="00791979">
            <w:pPr>
              <w:rPr>
                <w:color w:val="000000" w:themeColor="text1"/>
                <w:sz w:val="24"/>
                <w:szCs w:val="24"/>
              </w:rPr>
            </w:pPr>
          </w:p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Части речи. Морфологический разбор слова.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Самостоятельные и служебные части речи.</w:t>
            </w:r>
          </w:p>
        </w:tc>
        <w:tc>
          <w:tcPr>
            <w:tcW w:w="11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Орфограммы в окончаниях слов.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Орфограммы  в окончаниях разных частей речи.</w:t>
            </w:r>
          </w:p>
        </w:tc>
        <w:tc>
          <w:tcPr>
            <w:tcW w:w="11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Словосочетание.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Виды словосочетаний.</w:t>
            </w:r>
          </w:p>
        </w:tc>
        <w:tc>
          <w:tcPr>
            <w:tcW w:w="11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4D163F">
            <w:pPr>
              <w:ind w:right="-108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Простое предложение.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Знаки препин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Предикативная основа ПП. Знаки преп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нания.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Сложное предложение. Запятые в сложном предложении.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Главные члены предложения в СП. Ос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бенности знаков препинания.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Синтаксический  и пунктуационный разбор простого и сложного предл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жения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Различия в разборе ПП и СП.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Предложения с прямой речью. Диалог.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Определение прямой речи. Схемы.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Обобщающий урок по повторению м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териала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Контрольный опрос и выполнение заданий по теме раздела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Выполнение упражнений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  <w:trHeight w:val="70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Контрольный диктант №1 по теме «Повторение </w:t>
            </w:r>
            <w:proofErr w:type="gramStart"/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 в 5 классе»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Диктант с грамматическим заданием 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Закрепление темы «Повторение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из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у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ченного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5 классе». Работа над оши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б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ками.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Анализ типичных ошибок, допущенных в диктанте 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Текст </w:t>
            </w: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Текст, его особенности. 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Определение текста. Его особенности.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6 часов</w:t>
            </w: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Тема и основная мысль текста. З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главие текста.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Определение темы и основной мысли текста.</w:t>
            </w:r>
          </w:p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Начальные и конечные предлож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ния текста. 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Роли и признаки начальных и конечных предложений текста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Ключевые слова.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Понятие ключевых слов в пересказе.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Основные признаки текста.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Признаки текста.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Текст и стили речи. Официально – деловой стиль речи.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Стиль  речи текста по его признакам.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4D163F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b/>
                <w:color w:val="000000" w:themeColor="text1"/>
                <w:sz w:val="24"/>
                <w:szCs w:val="24"/>
              </w:rPr>
              <w:t>ЛЕКСИКА. КУЛЬТУРА РЕЧИ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Слово и его лексическое значение 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Лексическое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значения слов.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10 часов</w:t>
            </w: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tabs>
                <w:tab w:val="left" w:pos="795"/>
              </w:tabs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/р Собирание материалов к с</w:t>
            </w: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чинению по картине А.М.Герасимова «После дождя»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Алгоритм написания сочинения-описания.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tabs>
                <w:tab w:val="left" w:pos="795"/>
              </w:tabs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Р.Р. Сочинение-описание по ка</w:t>
            </w: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р</w:t>
            </w: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тине А.М. Герасимова «После д</w:t>
            </w: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ждя»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Написание сочинения.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Общеупотребительные слова, Пр</w:t>
            </w: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lastRenderedPageBreak/>
              <w:t>фессионализмы.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Определение понятия «общеупотребител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ь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ные слова» и «профессионализмы», их 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пользование в тесте.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Диалектизмы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Определение понятия «диалектизмы", ос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бенности их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употребления как средство выражения авто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ской мысли.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Исконно русские и заимствованные слова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Способы пополнения лексического запаса слов русского языка. Лексическое разнообр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зие.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Неологизмы. Устаревшие слова.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Лингвистическое описание понятия  «неол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гизмы и устаревшие слова».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Словари. Повторение.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Виды словарей, их использование в учебно-научной работе.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Фразеология. Культура речи.</w:t>
            </w: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Фразеологизмы.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sz w:val="24"/>
                <w:szCs w:val="24"/>
              </w:rPr>
              <w:t>Фразеология как раздел науки о языке. Св</w:t>
            </w:r>
            <w:r w:rsidRPr="002A0168">
              <w:rPr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color w:val="000000" w:themeColor="text1"/>
                <w:sz w:val="24"/>
                <w:szCs w:val="24"/>
              </w:rPr>
              <w:t>бодные сочетания слов и фразеологические обороты. Основные признаки фразеологи</w:t>
            </w:r>
            <w:r w:rsidRPr="002A0168">
              <w:rPr>
                <w:color w:val="000000" w:themeColor="text1"/>
                <w:sz w:val="24"/>
                <w:szCs w:val="24"/>
              </w:rPr>
              <w:t>з</w:t>
            </w:r>
            <w:r w:rsidRPr="002A0168">
              <w:rPr>
                <w:color w:val="000000" w:themeColor="text1"/>
                <w:sz w:val="24"/>
                <w:szCs w:val="24"/>
              </w:rPr>
              <w:t xml:space="preserve">мов. 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6 часов</w:t>
            </w: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Источники фразеологизмов. 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пользование фразеологизмов в речи. Фразеологические словари. 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sz w:val="24"/>
                <w:szCs w:val="24"/>
              </w:rPr>
              <w:t>Источники фразеологизмов. Использование фразеологизмов в речи. Фразеологический словарь.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изученн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го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по лексике и фразеологии.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Использование фразеологизмов в речи.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Контрольная работа №1 по теме "Лексика"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Тестирование 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Словообразование. Орфография. Культура речи </w:t>
            </w: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Морфемика</w:t>
            </w:r>
            <w:proofErr w:type="spell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 словообразование 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sz w:val="24"/>
                <w:szCs w:val="24"/>
              </w:rPr>
              <w:t>Определение понятий «</w:t>
            </w:r>
            <w:proofErr w:type="spellStart"/>
            <w:r w:rsidRPr="002A0168">
              <w:rPr>
                <w:color w:val="000000" w:themeColor="text1"/>
                <w:sz w:val="24"/>
                <w:szCs w:val="24"/>
              </w:rPr>
              <w:t>морфемика</w:t>
            </w:r>
            <w:proofErr w:type="spellEnd"/>
            <w:r w:rsidRPr="002A0168">
              <w:rPr>
                <w:color w:val="000000" w:themeColor="text1"/>
                <w:sz w:val="24"/>
                <w:szCs w:val="24"/>
              </w:rPr>
              <w:t xml:space="preserve"> и слов</w:t>
            </w:r>
            <w:r w:rsidRPr="002A0168">
              <w:rPr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color w:val="000000" w:themeColor="text1"/>
                <w:sz w:val="24"/>
                <w:szCs w:val="24"/>
              </w:rPr>
              <w:t>образование». Морфемный и словообразов</w:t>
            </w:r>
            <w:r w:rsidRPr="002A0168">
              <w:rPr>
                <w:color w:val="000000" w:themeColor="text1"/>
                <w:sz w:val="24"/>
                <w:szCs w:val="24"/>
              </w:rPr>
              <w:t>а</w:t>
            </w:r>
            <w:r w:rsidRPr="002A0168">
              <w:rPr>
                <w:color w:val="000000" w:themeColor="text1"/>
                <w:sz w:val="24"/>
                <w:szCs w:val="24"/>
              </w:rPr>
              <w:t>тельный разбор слова.</w:t>
            </w:r>
          </w:p>
          <w:p w:rsidR="008A4E0B" w:rsidRPr="002A0168" w:rsidRDefault="008A4E0B" w:rsidP="00791979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30 часов</w:t>
            </w: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Основные способы образования слов в русском языке.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sz w:val="24"/>
                <w:szCs w:val="24"/>
              </w:rPr>
              <w:t>Основные способы образования слов в ру</w:t>
            </w:r>
            <w:r w:rsidRPr="002A0168">
              <w:rPr>
                <w:color w:val="000000" w:themeColor="text1"/>
                <w:sz w:val="24"/>
                <w:szCs w:val="24"/>
              </w:rPr>
              <w:t>с</w:t>
            </w:r>
            <w:r w:rsidRPr="002A0168">
              <w:rPr>
                <w:color w:val="000000" w:themeColor="text1"/>
                <w:sz w:val="24"/>
                <w:szCs w:val="24"/>
              </w:rPr>
              <w:t>ском языке</w:t>
            </w:r>
            <w:proofErr w:type="gramStart"/>
            <w:r w:rsidRPr="002A0168">
              <w:rPr>
                <w:color w:val="000000" w:themeColor="text1"/>
                <w:sz w:val="24"/>
                <w:szCs w:val="24"/>
              </w:rPr>
              <w:t>..</w:t>
            </w:r>
            <w:proofErr w:type="gramEnd"/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Этимология слов.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sz w:val="24"/>
                <w:szCs w:val="24"/>
              </w:rPr>
              <w:t>Понятие об этимологии и этимологическом разборе слов. Этимологические словари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05"/>
                <w:sz w:val="24"/>
                <w:szCs w:val="24"/>
              </w:rPr>
              <w:t>Систематизация материалов к с</w:t>
            </w:r>
            <w:proofErr w:type="gramStart"/>
            <w:r w:rsidRPr="002A0168">
              <w:rPr>
                <w:color w:val="000000" w:themeColor="text1"/>
                <w:w w:val="105"/>
                <w:sz w:val="24"/>
                <w:szCs w:val="24"/>
              </w:rPr>
              <w:t>о-</w:t>
            </w:r>
            <w:proofErr w:type="gramEnd"/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spellStart"/>
            <w:r w:rsidRPr="002A0168">
              <w:rPr>
                <w:color w:val="000000" w:themeColor="text1"/>
                <w:w w:val="105"/>
                <w:sz w:val="24"/>
                <w:szCs w:val="24"/>
              </w:rPr>
              <w:t>чинению</w:t>
            </w:r>
            <w:proofErr w:type="spellEnd"/>
            <w:r w:rsidRPr="002A0168">
              <w:rPr>
                <w:color w:val="000000" w:themeColor="text1"/>
                <w:w w:val="105"/>
                <w:sz w:val="24"/>
                <w:szCs w:val="24"/>
              </w:rPr>
              <w:t>. Сложный план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pStyle w:val="TableParagraph"/>
              <w:spacing w:before="107" w:line="194" w:lineRule="auto"/>
              <w:ind w:right="454" w:firstLine="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Материалы для написания сочинения и составляют сложный план сочин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е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ния.</w:t>
            </w:r>
          </w:p>
          <w:p w:rsidR="008A4E0B" w:rsidRPr="002A0168" w:rsidRDefault="008A4E0B" w:rsidP="00791979">
            <w:pPr>
              <w:ind w:left="167" w:firstLine="8"/>
              <w:jc w:val="both"/>
              <w:rPr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Пишут сочинение (описание помещения), используя составленный </w:t>
            </w:r>
            <w:r w:rsidRPr="002A0168">
              <w:rPr>
                <w:color w:val="000000" w:themeColor="text1"/>
                <w:spacing w:val="-4"/>
                <w:w w:val="105"/>
                <w:sz w:val="24"/>
                <w:szCs w:val="24"/>
              </w:rPr>
              <w:t xml:space="preserve">план   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и собра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н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ные</w:t>
            </w:r>
            <w:r w:rsidRPr="002A0168">
              <w:rPr>
                <w:color w:val="000000" w:themeColor="text1"/>
                <w:spacing w:val="14"/>
                <w:w w:val="105"/>
                <w:sz w:val="24"/>
                <w:szCs w:val="24"/>
              </w:rPr>
              <w:t xml:space="preserve"> 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материалы.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Буквы </w:t>
            </w:r>
            <w:proofErr w:type="gramStart"/>
            <w:r w:rsidRPr="002A0168"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 и </w:t>
            </w:r>
            <w:r w:rsidRPr="002A0168"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а </w:t>
            </w: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в корне </w:t>
            </w:r>
          </w:p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-ко</w:t>
            </w:r>
            <w:proofErr w:type="gramStart"/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с-</w:t>
            </w:r>
            <w:proofErr w:type="gramEnd"/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 - -</w:t>
            </w:r>
            <w:proofErr w:type="spellStart"/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кас</w:t>
            </w:r>
            <w:proofErr w:type="spellEnd"/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sz w:val="24"/>
                <w:szCs w:val="24"/>
              </w:rPr>
              <w:t xml:space="preserve">Правописание чередующихся гласных о и а </w:t>
            </w:r>
            <w:proofErr w:type="gramStart"/>
            <w:r w:rsidRPr="002A0168">
              <w:rPr>
                <w:color w:val="000000" w:themeColor="text1"/>
                <w:sz w:val="24"/>
                <w:szCs w:val="24"/>
              </w:rPr>
              <w:t>в-</w:t>
            </w:r>
            <w:proofErr w:type="gramEnd"/>
            <w:r w:rsidRPr="002A0168">
              <w:rPr>
                <w:color w:val="000000" w:themeColor="text1"/>
                <w:sz w:val="24"/>
                <w:szCs w:val="24"/>
              </w:rPr>
              <w:t>' корнях -гор- - -</w:t>
            </w:r>
            <w:proofErr w:type="spellStart"/>
            <w:r w:rsidRPr="002A0168">
              <w:rPr>
                <w:color w:val="000000" w:themeColor="text1"/>
                <w:sz w:val="24"/>
                <w:szCs w:val="24"/>
              </w:rPr>
              <w:t>гар</w:t>
            </w:r>
            <w:proofErr w:type="spellEnd"/>
            <w:r w:rsidRPr="002A0168">
              <w:rPr>
                <w:color w:val="000000" w:themeColor="text1"/>
                <w:sz w:val="24"/>
                <w:szCs w:val="24"/>
              </w:rPr>
              <w:t>-, -кос- - -</w:t>
            </w:r>
            <w:proofErr w:type="spellStart"/>
            <w:r w:rsidRPr="002A0168">
              <w:rPr>
                <w:color w:val="000000" w:themeColor="text1"/>
                <w:sz w:val="24"/>
                <w:szCs w:val="24"/>
              </w:rPr>
              <w:t>кас</w:t>
            </w:r>
            <w:proofErr w:type="spellEnd"/>
            <w:r w:rsidRPr="002A0168">
              <w:rPr>
                <w:color w:val="000000" w:themeColor="text1"/>
                <w:sz w:val="24"/>
                <w:szCs w:val="24"/>
              </w:rPr>
              <w:t xml:space="preserve">-. </w:t>
            </w:r>
          </w:p>
          <w:p w:rsidR="008A4E0B" w:rsidRPr="002A0168" w:rsidRDefault="008A4E0B" w:rsidP="00791979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Буквы О-А в корнях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–г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ор, -</w:t>
            </w: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гар</w:t>
            </w:r>
            <w:proofErr w:type="spell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Правописание О-А в корнях – гор,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ар</w:t>
            </w:r>
            <w:proofErr w:type="spellEnd"/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Буквы А и О в корне </w:t>
            </w:r>
            <w:proofErr w:type="gramStart"/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з</w:t>
            </w:r>
            <w:proofErr w:type="gramEnd"/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ар</w:t>
            </w:r>
            <w:proofErr w:type="spellEnd"/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-, -</w:t>
            </w:r>
            <w:proofErr w:type="spellStart"/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зор</w:t>
            </w:r>
            <w:proofErr w:type="spellEnd"/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Правописание А и О в корнях – </w:t>
            </w: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зар</w:t>
            </w:r>
            <w:proofErr w:type="spell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з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Буквы Ы-И после приставок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Правописание гласных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Ы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, И после приставок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Гласные в приставках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–п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ре -и -при-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Правописание гласных в приставках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Соединительные гласные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О-Е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сложных словах.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Правописание соединительных гласных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Повторение. Подготовка к ко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трольному диктанту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Работа в парах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сильный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– слабый с теорет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ческим материалом учебником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Контрольный диктант  №2 по т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ме "Словообразование. Орфогр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а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фия"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Диктант с грамматическим заданием 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Сложносокращенные слова.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Правописание сложносокращенных слов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Морфемный и словообразовател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ь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ный разбор.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Определение и различия морфемного и сл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вообразовательного разбора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Морфология. Орфография. Культура речи.</w:t>
            </w:r>
          </w:p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Существительное(20ч)</w:t>
            </w:r>
          </w:p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Имя существительное. Повторение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5 классе.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20 часов</w:t>
            </w: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Разносклоняемые имена существ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тельные. Буква Е в суффиксах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существительных на –мя.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Понятие разносклоняемых имен существ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тельных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Несклоняемые имена существ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тельные. Род несклоняемых имен существительных.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Признаки несклоняемых имен существител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ь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ных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Признаки существительных общего рода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Разбор имени существительного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B5CF8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CF8" w:rsidRPr="00B343F3" w:rsidRDefault="005B5CF8" w:rsidP="00092906">
            <w:pPr>
              <w:rPr>
                <w:rFonts w:eastAsia="Times New Roman"/>
                <w:b/>
                <w:sz w:val="24"/>
                <w:szCs w:val="24"/>
              </w:rPr>
            </w:pPr>
            <w:r w:rsidRPr="00B343F3">
              <w:rPr>
                <w:rFonts w:eastAsia="Times New Roman"/>
                <w:b/>
                <w:sz w:val="24"/>
                <w:szCs w:val="24"/>
              </w:rPr>
              <w:t>Р.Р. Подготовка к сочинению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CF8" w:rsidRPr="00D86E32" w:rsidRDefault="005B5CF8" w:rsidP="00092906">
            <w:pPr>
              <w:rPr>
                <w:rFonts w:eastAsia="Times New Roman"/>
                <w:sz w:val="24"/>
                <w:szCs w:val="24"/>
              </w:rPr>
            </w:pPr>
            <w:r w:rsidRPr="00D86E32">
              <w:rPr>
                <w:rFonts w:eastAsia="Times New Roman"/>
                <w:sz w:val="24"/>
                <w:szCs w:val="24"/>
              </w:rPr>
              <w:t xml:space="preserve">Составление плана </w:t>
            </w:r>
            <w:r>
              <w:rPr>
                <w:rFonts w:eastAsia="Times New Roman"/>
                <w:sz w:val="24"/>
                <w:szCs w:val="24"/>
              </w:rPr>
              <w:t>сочинения</w:t>
            </w:r>
            <w:r w:rsidRPr="00D86E32">
              <w:rPr>
                <w:rFonts w:eastAsia="Times New Roman"/>
                <w:sz w:val="24"/>
                <w:szCs w:val="24"/>
              </w:rPr>
              <w:t>, словарная р</w:t>
            </w:r>
            <w:r w:rsidRPr="00D86E32">
              <w:rPr>
                <w:rFonts w:eastAsia="Times New Roman"/>
                <w:sz w:val="24"/>
                <w:szCs w:val="24"/>
              </w:rPr>
              <w:t>а</w:t>
            </w:r>
            <w:r w:rsidRPr="00D86E32">
              <w:rPr>
                <w:rFonts w:eastAsia="Times New Roman"/>
                <w:sz w:val="24"/>
                <w:szCs w:val="24"/>
              </w:rPr>
              <w:t xml:space="preserve">бота </w:t>
            </w:r>
          </w:p>
          <w:p w:rsidR="005B5CF8" w:rsidRPr="00D86E32" w:rsidRDefault="005B5CF8" w:rsidP="00092906">
            <w:pPr>
              <w:rPr>
                <w:rFonts w:eastAsia="Times New Roman"/>
                <w:sz w:val="24"/>
                <w:szCs w:val="24"/>
              </w:rPr>
            </w:pPr>
            <w:r w:rsidRPr="00D86E32">
              <w:rPr>
                <w:rFonts w:eastAsia="Times New Roman"/>
                <w:sz w:val="24"/>
                <w:szCs w:val="24"/>
              </w:rPr>
              <w:t>Пересказ, самостоятельная работа с учащ</w:t>
            </w:r>
            <w:r w:rsidRPr="00D86E32">
              <w:rPr>
                <w:rFonts w:eastAsia="Times New Roman"/>
                <w:sz w:val="24"/>
                <w:szCs w:val="24"/>
              </w:rPr>
              <w:t>и</w:t>
            </w:r>
            <w:r w:rsidRPr="00D86E32">
              <w:rPr>
                <w:rFonts w:eastAsia="Times New Roman"/>
                <w:sz w:val="24"/>
                <w:szCs w:val="24"/>
              </w:rPr>
              <w:t>мися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B5CF8" w:rsidRPr="002A0168" w:rsidRDefault="005B5CF8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B5CF8" w:rsidRPr="002A0168" w:rsidTr="00D57BC2">
        <w:trPr>
          <w:gridAfter w:val="1"/>
          <w:wAfter w:w="28" w:type="dxa"/>
          <w:trHeight w:val="834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CF8" w:rsidRPr="00B343F3" w:rsidRDefault="005B5CF8" w:rsidP="00092906">
            <w:pPr>
              <w:rPr>
                <w:rFonts w:eastAsia="Times New Roman"/>
                <w:b/>
                <w:sz w:val="24"/>
                <w:szCs w:val="24"/>
              </w:rPr>
            </w:pPr>
            <w:r w:rsidRPr="00B343F3">
              <w:rPr>
                <w:rFonts w:eastAsia="Times New Roman"/>
                <w:b/>
                <w:sz w:val="24"/>
                <w:szCs w:val="24"/>
              </w:rPr>
              <w:t>Р.Р. Сочинение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F8" w:rsidRPr="00D86E32" w:rsidRDefault="005B5CF8" w:rsidP="0009290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Написание сочинения</w:t>
            </w:r>
            <w:r w:rsidRPr="00D86E32">
              <w:rPr>
                <w:rFonts w:eastAsia="Times New Roman"/>
                <w:sz w:val="24"/>
                <w:szCs w:val="24"/>
              </w:rPr>
              <w:t>.</w:t>
            </w:r>
          </w:p>
          <w:p w:rsidR="005B5CF8" w:rsidRPr="00D86E32" w:rsidRDefault="005B5CF8" w:rsidP="0009290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B5CF8" w:rsidRPr="002A0168" w:rsidRDefault="005B5CF8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НЕ с существительными.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Правописание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Н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  с именами существител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ь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ными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Буквы Ч и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Щ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суффиксах –чик,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щик</w:t>
            </w:r>
            <w:proofErr w:type="spell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имен существительных.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Правописание Ч и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Щ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суффиксах существ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тельных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Гласные в суффиксах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, -</w:t>
            </w: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ик</w:t>
            </w:r>
            <w:proofErr w:type="spell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имен существительных.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Правописание в суффиксах ЕК, ИК имен с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у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ществительных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Гласные </w:t>
            </w:r>
            <w:r w:rsidRPr="002A0168"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 и </w:t>
            </w:r>
            <w:r w:rsidRPr="002A0168"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е </w:t>
            </w: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после шипящих в суффиксах существительных 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Правописание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О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 Е после шипящих в су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ф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фиксах существительных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Повторение изученного материала по теме «Имя существительное».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Контрольный диктант №3 по т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ме "Имя существительное"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Диктант с грамматическим заданием 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Работа над ошибками.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Закрепление по теме «Имя сущес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вительное». </w:t>
            </w:r>
          </w:p>
        </w:tc>
        <w:tc>
          <w:tcPr>
            <w:tcW w:w="4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Анализ типичных ошибок, допущенных в диктанте 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Самостоятельная работа с учащихся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Прилагательное </w:t>
            </w: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Имя прилагательное. Повторение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5 классе.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Прилагательное как часть речи, постоянные и непостоянные признаки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63F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30 часов</w:t>
            </w: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Р.Р. Описание природы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pStyle w:val="TableParagraph"/>
              <w:spacing w:before="64" w:line="192" w:lineRule="exac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Особенности текстов, содержащих оп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и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сание природы.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05"/>
                <w:sz w:val="24"/>
                <w:szCs w:val="24"/>
              </w:rPr>
              <w:lastRenderedPageBreak/>
              <w:t>Основная мысль, структура описания пр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и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роды; языковые средства, используемые в описании.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lastRenderedPageBreak/>
              <w:t>Степени сравнения имен прилаг</w:t>
            </w: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тельных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Способы образования сравнительной степени (сравнительная и превосходная степень) имен прилагательных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Разряды имен прилагательных по значению. Качественные и Относ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тельные прилагательные.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pStyle w:val="TableParagraph"/>
              <w:spacing w:before="98" w:line="194" w:lineRule="auto"/>
              <w:ind w:left="0" w:right="454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Различие качественных  и относител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ь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ных имен прилагательные. Использ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о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вание их в речевых ситуациях.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Притяжатель</w:t>
            </w:r>
            <w:proofErr w:type="spell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spell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ные</w:t>
            </w:r>
            <w:proofErr w:type="spell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прилагательные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pStyle w:val="TableParagraph"/>
              <w:spacing w:before="64" w:line="192" w:lineRule="exact"/>
              <w:ind w:left="33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Притяжательные имена прилагательные.</w:t>
            </w:r>
          </w:p>
          <w:p w:rsidR="008A4E0B" w:rsidRPr="002A0168" w:rsidRDefault="008A4E0B" w:rsidP="00791979">
            <w:pPr>
              <w:pStyle w:val="TableParagraph"/>
              <w:spacing w:line="172" w:lineRule="exact"/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Условия выбора букв </w:t>
            </w:r>
            <w:proofErr w:type="spellStart"/>
            <w:r w:rsidRPr="002A0168">
              <w:rPr>
                <w:rFonts w:ascii="Times New Roman" w:hAnsi="Times New Roman" w:cs="Times New Roman"/>
                <w:b/>
                <w:i/>
                <w:color w:val="000000" w:themeColor="text1"/>
                <w:w w:val="110"/>
                <w:sz w:val="24"/>
                <w:szCs w:val="24"/>
              </w:rPr>
              <w:t>ъ</w:t>
            </w:r>
            <w:proofErr w:type="spellEnd"/>
            <w:r w:rsidRPr="002A0168">
              <w:rPr>
                <w:rFonts w:ascii="Times New Roman" w:hAnsi="Times New Roman" w:cs="Times New Roman"/>
                <w:b/>
                <w:i/>
                <w:color w:val="000000" w:themeColor="text1"/>
                <w:w w:val="110"/>
                <w:sz w:val="24"/>
                <w:szCs w:val="24"/>
              </w:rPr>
              <w:t xml:space="preserve"> 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 xml:space="preserve">или </w:t>
            </w:r>
            <w:proofErr w:type="spellStart"/>
            <w:r w:rsidRPr="002A0168">
              <w:rPr>
                <w:rFonts w:ascii="Times New Roman" w:hAnsi="Times New Roman" w:cs="Times New Roman"/>
                <w:b/>
                <w:i/>
                <w:color w:val="000000" w:themeColor="text1"/>
                <w:w w:val="110"/>
                <w:sz w:val="24"/>
                <w:szCs w:val="24"/>
              </w:rPr>
              <w:t>ь</w:t>
            </w:r>
            <w:proofErr w:type="spellEnd"/>
            <w:r w:rsidRPr="002A0168">
              <w:rPr>
                <w:rFonts w:ascii="Times New Roman" w:hAnsi="Times New Roman" w:cs="Times New Roman"/>
                <w:b/>
                <w:i/>
                <w:color w:val="000000" w:themeColor="text1"/>
                <w:w w:val="110"/>
                <w:sz w:val="24"/>
                <w:szCs w:val="24"/>
              </w:rPr>
              <w:t xml:space="preserve"> 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в именах прилагательных.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- Не – с </w:t>
            </w:r>
            <w:proofErr w:type="spellStart"/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прилагатель-ными</w:t>
            </w:r>
            <w:proofErr w:type="spellEnd"/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Правила написания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Н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 с прилагательными. Использование прилагательных в разных р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чевых ситуациях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- Не – с </w:t>
            </w:r>
            <w:proofErr w:type="spellStart"/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прилагатель-ными</w:t>
            </w:r>
            <w:proofErr w:type="spellEnd"/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Правила написания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Н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 с прилагательными.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Буквы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Е после шипящих и – Ц- в суффиксах прилагательных.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Правописание букв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Е после шипящих и – Ц- в суффиксах прилагательных.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gramStart"/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/Р.Подготовка к сочинению по картине Н. Крымова «Зимний в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чер».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Особенности написания сочинения-описания. Использование Художественные средства выразительности.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Р.Р. Сочинение по картине Н. Крымова  «Зимний вечер»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Сочинение-описание.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 и НН в суффиксах прилагател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ь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ных.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Правила написания Н и НН в суффиксах имен прилагательных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Различие на письме суффиксов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-К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- и -СК-.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Правила написания суффиксов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К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 СК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Правило дефисного и слитного написания сложных имён </w:t>
            </w:r>
            <w:r w:rsidRPr="002A0168">
              <w:rPr>
                <w:color w:val="000000" w:themeColor="text1"/>
                <w:spacing w:val="-4"/>
                <w:w w:val="105"/>
                <w:sz w:val="24"/>
                <w:szCs w:val="24"/>
              </w:rPr>
              <w:t>при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лагательных.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Обобщение и повторение по теме «Прилагательное»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Контрольный опрос и выполнение заданий по темам раздела.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Выполнение упражнений учебника.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  <w:trHeight w:val="1457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Контрольный диктант №4 по т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ме «Прилагательное»</w:t>
            </w:r>
          </w:p>
        </w:tc>
        <w:tc>
          <w:tcPr>
            <w:tcW w:w="4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Контрольный диктант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Закрепление по теме «</w:t>
            </w:r>
            <w:proofErr w:type="spellStart"/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Прилагатель-ное</w:t>
            </w:r>
            <w:proofErr w:type="spellEnd"/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». Работа над ошибками.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Анализ типичных ошибок, допущенных в диктанте 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Самостоятельная работа с учащихся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Имя числительное </w:t>
            </w: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Имя числительное как часть речи. Простые и составные числительные.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pStyle w:val="TableParagraph"/>
              <w:spacing w:before="84" w:line="194" w:lineRule="auto"/>
              <w:ind w:right="15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Общекатегориальное</w:t>
            </w:r>
            <w:proofErr w:type="spellEnd"/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 значение, морф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о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логические признаки и синтаксическая роль имени числительного.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Простые и составные числительные.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19 часов</w:t>
            </w: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Мягкий знак на конце и в середине числительных.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pStyle w:val="TableParagraph"/>
              <w:spacing w:before="109" w:line="194" w:lineRule="auto"/>
              <w:ind w:right="15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Правило написания слов с мягким знаком на конце и в с</w:t>
            </w:r>
            <w:proofErr w:type="gramStart"/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е-</w:t>
            </w:r>
            <w:proofErr w:type="gramEnd"/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 xml:space="preserve"> редине числ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и</w:t>
            </w: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тельных.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Разряд  порядковых числительных, их мо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фологические  признаки и синтаксическая роль.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Разряды количественных числ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тельных. Целые числа.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 xml:space="preserve">Разряд  количественных числительных, их 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>морфологические признаки и синтаксическая роль.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proofErr w:type="gramStart"/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lastRenderedPageBreak/>
              <w:t>Р</w:t>
            </w:r>
            <w:proofErr w:type="gramEnd"/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/Р.  Подготовка к выборочному изложению по повести М. М. Пришвина «Кладовая солнца»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Выборочное изложение. Способы сокращ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ния текста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Р.Р. Выборочное изложение по повести М.М. Пришвина «Клад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вая солнца»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Изложение  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Дробные числительные.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Разряд  дробных числительных, их морфол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гические  признаки и синтаксическая роль.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Собирательные числительные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Разряд  собирательных числительных, их морфологические  признаки и синтаксическая роль.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Морфологический разбор имени числительного. 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Морфологические признаки имени числ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тельного.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Обобщение и систематизация по теме «Числительное»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Контрольный опрос и выполнение заданий по темам раздела.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Выполнение упражнений учебника.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Тест по теме «Имя числительное» 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Тестирование </w:t>
            </w:r>
          </w:p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Выполнение заданий теста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8A4E0B" w:rsidRPr="002A0168" w:rsidTr="00D57BC2">
        <w:trPr>
          <w:gridAfter w:val="1"/>
          <w:wAfter w:w="28" w:type="dxa"/>
        </w:trPr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0B" w:rsidRPr="002A0168" w:rsidRDefault="008A4E0B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Местоимение </w:t>
            </w:r>
          </w:p>
          <w:p w:rsidR="004D163F" w:rsidRPr="002A0168" w:rsidRDefault="004D163F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  <w:trHeight w:val="483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Местоимение как часть речи. Ли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ч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ные местоимения.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Местоимение как часть речи. Морфологич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ские признаки и синтаксическая роль.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152167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28 часов</w:t>
            </w: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Возвратное местоимение – себя.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Возвратное местоимение. Особенности и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пользования в речевой ситуации.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Вопросительные  местоимения. 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носительные местоимения.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Признаки вопросительных и относительных местоимений, изменение по падежам, синта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сическая роль в предложении.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63F" w:rsidRPr="002A0168" w:rsidRDefault="004D163F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Неопределенные местоимения.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pStyle w:val="TableParagraph"/>
              <w:spacing w:before="75" w:line="192" w:lineRule="exact"/>
              <w:ind w:left="33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Неопределённые местоимения.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05"/>
                <w:sz w:val="24"/>
                <w:szCs w:val="24"/>
              </w:rPr>
              <w:t>Способы образования неопределённых м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е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стоимений.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63F" w:rsidRPr="002A0168" w:rsidRDefault="004D163F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Отрицательные местоимения.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pStyle w:val="TableParagraph"/>
              <w:spacing w:before="76" w:line="192" w:lineRule="exac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Отрицательные местоимения.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Образование отрицательных местоимений. Правописание </w:t>
            </w:r>
            <w:r w:rsidRPr="002A0168">
              <w:rPr>
                <w:b/>
                <w:i/>
                <w:color w:val="000000" w:themeColor="text1"/>
                <w:w w:val="105"/>
                <w:sz w:val="24"/>
                <w:szCs w:val="24"/>
              </w:rPr>
              <w:t xml:space="preserve">не 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или </w:t>
            </w:r>
            <w:r w:rsidRPr="002A0168">
              <w:rPr>
                <w:b/>
                <w:i/>
                <w:color w:val="000000" w:themeColor="text1"/>
                <w:w w:val="105"/>
                <w:sz w:val="24"/>
                <w:szCs w:val="24"/>
              </w:rPr>
              <w:t xml:space="preserve">ни 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и слитного или раздельного написания в отрицательных местоимениях.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63F" w:rsidRPr="002A0168" w:rsidRDefault="004D163F" w:rsidP="00791979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pStyle w:val="TableParagraph"/>
              <w:spacing w:before="76" w:line="192" w:lineRule="exact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Притяжательные местоимения.</w:t>
            </w:r>
          </w:p>
          <w:p w:rsidR="004D163F" w:rsidRPr="002A0168" w:rsidRDefault="004D163F" w:rsidP="00791979">
            <w:pPr>
              <w:rPr>
                <w:color w:val="000000" w:themeColor="text1"/>
                <w:w w:val="110"/>
                <w:sz w:val="24"/>
                <w:szCs w:val="24"/>
              </w:rPr>
            </w:pPr>
            <w:r w:rsidRPr="002A0168">
              <w:rPr>
                <w:color w:val="000000" w:themeColor="text1"/>
                <w:w w:val="110"/>
                <w:sz w:val="24"/>
                <w:szCs w:val="24"/>
              </w:rPr>
              <w:t>Склонение притяжательных местоимений по падежам.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10"/>
                <w:sz w:val="24"/>
                <w:szCs w:val="24"/>
              </w:rPr>
              <w:t>Использование местоимений в предл</w:t>
            </w:r>
            <w:r w:rsidRPr="002A0168">
              <w:rPr>
                <w:color w:val="000000" w:themeColor="text1"/>
                <w:w w:val="110"/>
                <w:sz w:val="24"/>
                <w:szCs w:val="24"/>
              </w:rPr>
              <w:t>о</w:t>
            </w:r>
            <w:r w:rsidRPr="002A0168">
              <w:rPr>
                <w:color w:val="000000" w:themeColor="text1"/>
                <w:w w:val="110"/>
                <w:sz w:val="24"/>
                <w:szCs w:val="24"/>
              </w:rPr>
              <w:t>жении. Употребление отрицательных м</w:t>
            </w:r>
            <w:r w:rsidRPr="002A0168">
              <w:rPr>
                <w:color w:val="000000" w:themeColor="text1"/>
                <w:w w:val="110"/>
                <w:sz w:val="24"/>
                <w:szCs w:val="24"/>
              </w:rPr>
              <w:t>е</w:t>
            </w:r>
            <w:r w:rsidRPr="002A0168">
              <w:rPr>
                <w:color w:val="000000" w:themeColor="text1"/>
                <w:w w:val="110"/>
                <w:sz w:val="24"/>
                <w:szCs w:val="24"/>
              </w:rPr>
              <w:t xml:space="preserve">стоимений.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РР  Рассуждение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Сочинение-рассуждение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Указательные местоимения.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pStyle w:val="TableParagraph"/>
              <w:spacing w:before="76" w:line="192" w:lineRule="exac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Указательные местоимения.</w:t>
            </w:r>
          </w:p>
          <w:p w:rsidR="004D163F" w:rsidRPr="002A0168" w:rsidRDefault="004D163F" w:rsidP="00791979">
            <w:pPr>
              <w:rPr>
                <w:color w:val="000000" w:themeColor="text1"/>
                <w:w w:val="105"/>
                <w:sz w:val="24"/>
                <w:szCs w:val="24"/>
              </w:rPr>
            </w:pPr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Склонение  указательных местоимений по  </w:t>
            </w:r>
            <w:r w:rsidRPr="002A0168">
              <w:rPr>
                <w:color w:val="000000" w:themeColor="text1"/>
                <w:spacing w:val="-3"/>
                <w:w w:val="105"/>
                <w:sz w:val="24"/>
                <w:szCs w:val="24"/>
              </w:rPr>
              <w:t>паде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жам.  Синтаксическая роль в предл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о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жении.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Фронтальная устная работа по учебнику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конспектирование материала презентации 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Конструирование словосочетаний, предлож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ний, текстов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 xml:space="preserve">Местоимения и другие части речи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05"/>
                <w:sz w:val="24"/>
                <w:szCs w:val="24"/>
              </w:rPr>
              <w:t>Местоимения и другие части речи. Сходс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т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во и различие с другими частями речи.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Морфологический разбор мест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имения.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Работа над ошибками. Повторение изученного по теме «Местоим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ние».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Морфологический разбор местоимения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Контрольный диктант №5 по т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ме «Местоимение»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Диктант с грамматическим заданием 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D163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Закрепление по теме «Местоим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ние». Работа над ошибками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Анализ типичных ошибок, допущенных в диктанте </w:t>
            </w:r>
          </w:p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Самостоятельная работа с учащихся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63F" w:rsidRPr="002A0168" w:rsidRDefault="004D163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Глагол  24 часа</w:t>
            </w: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Глагол. Повторение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5 классе.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pStyle w:val="TableParagraph"/>
              <w:spacing w:before="73" w:line="194" w:lineRule="auto"/>
              <w:ind w:left="0" w:right="15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Морфологические признаки глагола, его синтаксическая функция.</w:t>
            </w:r>
          </w:p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10"/>
                <w:sz w:val="24"/>
                <w:szCs w:val="24"/>
              </w:rPr>
              <w:t>Глаголы-сказуемые в предложениях, х</w:t>
            </w:r>
            <w:r w:rsidRPr="002A0168">
              <w:rPr>
                <w:color w:val="000000" w:themeColor="text1"/>
                <w:w w:val="110"/>
                <w:sz w:val="24"/>
                <w:szCs w:val="24"/>
              </w:rPr>
              <w:t>а</w:t>
            </w:r>
            <w:r w:rsidRPr="002A0168">
              <w:rPr>
                <w:color w:val="000000" w:themeColor="text1"/>
                <w:w w:val="110"/>
                <w:sz w:val="24"/>
                <w:szCs w:val="24"/>
              </w:rPr>
              <w:t>рактеристика глаголов по времени, лицу, числу. Согласование глаголов-сказуемых с подлежащими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24 часа</w:t>
            </w: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Разноспрягаемые глаголы.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pStyle w:val="TableParagraph"/>
              <w:spacing w:before="64" w:line="192" w:lineRule="exac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Особенности разноспрягаемых глаголов.</w:t>
            </w:r>
          </w:p>
          <w:p w:rsidR="006E2827" w:rsidRPr="002A0168" w:rsidRDefault="006E2827" w:rsidP="00791979">
            <w:pPr>
              <w:rPr>
                <w:color w:val="000000" w:themeColor="text1"/>
                <w:w w:val="110"/>
                <w:sz w:val="24"/>
                <w:szCs w:val="24"/>
              </w:rPr>
            </w:pPr>
            <w:r w:rsidRPr="002A0168">
              <w:rPr>
                <w:color w:val="000000" w:themeColor="text1"/>
                <w:w w:val="110"/>
                <w:sz w:val="24"/>
                <w:szCs w:val="24"/>
              </w:rPr>
              <w:t>Время, лицо, число разноспрягаемых гл</w:t>
            </w:r>
            <w:r w:rsidRPr="002A0168">
              <w:rPr>
                <w:color w:val="000000" w:themeColor="text1"/>
                <w:w w:val="110"/>
                <w:sz w:val="24"/>
                <w:szCs w:val="24"/>
              </w:rPr>
              <w:t>а</w:t>
            </w:r>
            <w:r w:rsidRPr="002A0168">
              <w:rPr>
                <w:color w:val="000000" w:themeColor="text1"/>
                <w:w w:val="110"/>
                <w:sz w:val="24"/>
                <w:szCs w:val="24"/>
              </w:rPr>
              <w:t>голов.</w:t>
            </w:r>
          </w:p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Глаголы переходные и неперехо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д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ные.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Особенности переходных и непереходных гл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голов, их спряжение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Наклонение глагола. Изъявительное наклонение.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Наклонение глагола как грамматическая кат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гория. Особенности изъявительного наклон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ния, развитие действия в настоящем, будущем и прошедшем времени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Условное наклонение глагола.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Особенности условного наклонения. Образ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вание и грамматические признаки.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Повелительное наклонение глагола.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Особенности повелительного наклонения. Грамматическая форма и использование в р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чевой ситуации.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Безличные глаголы.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Определение безличных глаголов, синтаксич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ская роль.</w:t>
            </w:r>
          </w:p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Морфологические признаки и синтаксическая роль глагола в предложении.</w:t>
            </w:r>
          </w:p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Р.Р. Рассказ на основе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услышанн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го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w w:val="105"/>
                <w:sz w:val="24"/>
                <w:szCs w:val="24"/>
              </w:rPr>
              <w:t>Текст-рассуждение, вступление и заключ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и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тельная часть рассказа на основе услыша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>н</w:t>
            </w:r>
            <w:r w:rsidRPr="002A0168">
              <w:rPr>
                <w:color w:val="000000" w:themeColor="text1"/>
                <w:w w:val="105"/>
                <w:sz w:val="24"/>
                <w:szCs w:val="24"/>
              </w:rPr>
              <w:t xml:space="preserve">ного.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E2827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827" w:rsidRPr="002A0168" w:rsidRDefault="006E2827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092906" w:rsidRPr="002A0168" w:rsidTr="00D57BC2">
        <w:trPr>
          <w:gridAfter w:val="1"/>
          <w:wAfter w:w="28" w:type="dxa"/>
          <w:trHeight w:val="1400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2906" w:rsidRPr="002A0168" w:rsidRDefault="00092906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Повторение изученного по теме «Глагол».</w:t>
            </w:r>
          </w:p>
          <w:p w:rsidR="00092906" w:rsidRPr="002A0168" w:rsidRDefault="00092906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2906" w:rsidRPr="002A0168" w:rsidRDefault="00092906" w:rsidP="00092906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Работа с  дидактическим материалом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906" w:rsidRPr="002A0168" w:rsidRDefault="00092906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F1859" w:rsidRPr="002A0168" w:rsidTr="00D57BC2">
        <w:tc>
          <w:tcPr>
            <w:tcW w:w="10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59" w:rsidRPr="002A0168" w:rsidRDefault="005F1859" w:rsidP="00791979"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ПОВТОРЕНИЕ</w:t>
            </w: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lastRenderedPageBreak/>
              <w:t xml:space="preserve">Повторение и систематизация 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из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у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ченного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5 и 6 классах.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Контрольный опрос и выполнение заданий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21 час</w:t>
            </w: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Орфография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Работа в парах по алгоритму выполнения зад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ния</w:t>
            </w:r>
            <w:proofErr w:type="gramStart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коллективная работа по  учебнику, сам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стоятельная работа (лингвистическое конс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т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руирование), проектирование выполнения д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машнего задания, комментирование выста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ленных оценок.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Пунктуация.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Выполнение задания по образцу, самопрове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р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ка, взаимопроверка, проектирование выполн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е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ния домашнего задания, комментирование в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ы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ставленных оценок.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Лексика и фразеология.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Calibri"/>
                <w:color w:val="000000" w:themeColor="text1"/>
                <w:sz w:val="24"/>
                <w:szCs w:val="24"/>
              </w:rPr>
              <w:t>Лексическое значение слова.</w:t>
            </w:r>
            <w:r w:rsidRPr="002A016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A0168">
              <w:rPr>
                <w:rFonts w:eastAsia="Calibri"/>
                <w:color w:val="000000" w:themeColor="text1"/>
                <w:sz w:val="24"/>
                <w:szCs w:val="24"/>
              </w:rPr>
              <w:t>Фразеологизмы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Словообразование.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Словообразование как раздел науки о языке.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Морфология.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pStyle w:val="a7"/>
              <w:snapToGrid w:val="0"/>
              <w:spacing w:after="0"/>
              <w:rPr>
                <w:rFonts w:cs="Times New Roman"/>
                <w:color w:val="000000" w:themeColor="text1"/>
              </w:rPr>
            </w:pPr>
            <w:r w:rsidRPr="002A0168">
              <w:rPr>
                <w:rFonts w:cs="Times New Roman"/>
                <w:color w:val="000000" w:themeColor="text1"/>
              </w:rPr>
              <w:t>Самостоятельные части речи. Служебные части речи.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Синтаксис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Синтаксис как единица науки о языке. Синта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сические единицы языка.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C11A2F" w:rsidRPr="002A0168" w:rsidTr="00D57BC2">
        <w:trPr>
          <w:gridAfter w:val="1"/>
          <w:wAfter w:w="28" w:type="dxa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Итоговый контрольный ди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к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тант№6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2A0168">
              <w:rPr>
                <w:rFonts w:eastAsia="Times New Roman"/>
                <w:b/>
                <w:color w:val="000000" w:themeColor="text1"/>
                <w:sz w:val="24"/>
                <w:szCs w:val="24"/>
              </w:rPr>
              <w:t>по темам, изученным в 6 классе.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C11A2F" w:rsidRPr="002A0168" w:rsidRDefault="00C11A2F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B8685E" w:rsidRPr="002A0168" w:rsidTr="00D57BC2">
        <w:trPr>
          <w:gridAfter w:val="1"/>
          <w:wAfter w:w="28" w:type="dxa"/>
          <w:trHeight w:val="1124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685E" w:rsidRPr="002A0168" w:rsidRDefault="00B8685E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Обобщение по пройденным темам. Работа над ошибками.</w:t>
            </w:r>
          </w:p>
          <w:p w:rsidR="00B8685E" w:rsidRPr="002A0168" w:rsidRDefault="00B8685E" w:rsidP="00791979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510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8685E" w:rsidRPr="002A0168" w:rsidRDefault="00B8685E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Комплексное повторение, проектирование в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ы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полнения домашнего задания, комментиров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Pr="002A0168">
              <w:rPr>
                <w:rFonts w:eastAsia="Times New Roman"/>
                <w:color w:val="000000" w:themeColor="text1"/>
                <w:sz w:val="24"/>
                <w:szCs w:val="24"/>
              </w:rPr>
              <w:t>ние выставленных оценок.</w:t>
            </w: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8685E" w:rsidRPr="002A0168" w:rsidRDefault="00B8685E" w:rsidP="00791979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F1859" w:rsidRPr="002A0168" w:rsidRDefault="005F1859" w:rsidP="005F1859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5F1859" w:rsidRDefault="005F1859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75C15" w:rsidRDefault="00875C1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75C15" w:rsidRDefault="00875C1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75C15" w:rsidRDefault="00875C1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75C15" w:rsidRDefault="00875C1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75C15" w:rsidRDefault="00875C1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75C15" w:rsidRDefault="00875C1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75C15" w:rsidRDefault="00875C1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75C15" w:rsidRDefault="00875C1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75C15" w:rsidRDefault="00875C1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108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10" w:type="dxa"/>
        </w:tblCellMar>
        <w:tblLook w:val="04A0"/>
      </w:tblPr>
      <w:tblGrid>
        <w:gridCol w:w="3266"/>
        <w:gridCol w:w="5528"/>
        <w:gridCol w:w="142"/>
        <w:gridCol w:w="1134"/>
      </w:tblGrid>
      <w:tr w:rsidR="00875C15" w:rsidRPr="00875C15" w:rsidTr="00EE32B5">
        <w:trPr>
          <w:trHeight w:val="841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ind w:firstLine="7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875C15">
              <w:rPr>
                <w:rFonts w:eastAsia="Times New Roman"/>
                <w:b/>
                <w:bCs/>
                <w:sz w:val="28"/>
                <w:szCs w:val="28"/>
              </w:rPr>
              <w:t>7 класс (140 часов)</w:t>
            </w:r>
          </w:p>
          <w:p w:rsidR="00875C15" w:rsidRPr="00875C15" w:rsidRDefault="00875C15" w:rsidP="00EE32B5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bookmarkStart w:id="0" w:name="bookmark9"/>
            <w:bookmarkStart w:id="1" w:name="bookmark10"/>
            <w:bookmarkStart w:id="2" w:name="bookmark11"/>
            <w:bookmarkStart w:id="3" w:name="bookmark13"/>
            <w:bookmarkEnd w:id="0"/>
            <w:bookmarkEnd w:id="1"/>
            <w:bookmarkEnd w:id="2"/>
            <w:bookmarkEnd w:id="3"/>
          </w:p>
        </w:tc>
      </w:tr>
      <w:tr w:rsidR="00875C15" w:rsidRPr="00875C15" w:rsidTr="00EE32B5">
        <w:trPr>
          <w:trHeight w:val="126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jc w:val="center"/>
              <w:rPr>
                <w:b/>
                <w:sz w:val="24"/>
                <w:szCs w:val="24"/>
              </w:rPr>
            </w:pPr>
          </w:p>
          <w:p w:rsidR="00875C15" w:rsidRPr="00875C15" w:rsidRDefault="00875C15" w:rsidP="00EE32B5">
            <w:pPr>
              <w:jc w:val="center"/>
              <w:rPr>
                <w:b/>
                <w:sz w:val="24"/>
                <w:szCs w:val="24"/>
              </w:rPr>
            </w:pPr>
            <w:r w:rsidRPr="00875C1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528" w:type="dxa"/>
            <w:shd w:val="clear" w:color="auto" w:fill="FFFFFF"/>
            <w:tcMar>
              <w:left w:w="5" w:type="dxa"/>
            </w:tcMar>
            <w:vAlign w:val="center"/>
          </w:tcPr>
          <w:p w:rsidR="00875C15" w:rsidRPr="00875C15" w:rsidRDefault="00875C15" w:rsidP="00EE32B5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875C15">
              <w:rPr>
                <w:rFonts w:eastAsia="Arial Unicode MS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875C15" w:rsidRPr="00875C15" w:rsidRDefault="00875C15" w:rsidP="00EE32B5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75C15">
              <w:rPr>
                <w:rFonts w:eastAsia="Arial Unicode MS"/>
                <w:b/>
                <w:sz w:val="24"/>
                <w:szCs w:val="24"/>
              </w:rPr>
              <w:t>Кол-во ч</w:t>
            </w:r>
            <w:r w:rsidRPr="00875C15">
              <w:rPr>
                <w:rFonts w:eastAsia="Arial Unicode MS"/>
                <w:b/>
                <w:sz w:val="24"/>
                <w:szCs w:val="24"/>
              </w:rPr>
              <w:t>а</w:t>
            </w:r>
            <w:r w:rsidRPr="00875C15">
              <w:rPr>
                <w:rFonts w:eastAsia="Arial Unicode MS"/>
                <w:b/>
                <w:sz w:val="24"/>
                <w:szCs w:val="24"/>
              </w:rPr>
              <w:t>сов</w:t>
            </w:r>
          </w:p>
        </w:tc>
      </w:tr>
      <w:tr w:rsidR="00875C15" w:rsidRPr="00875C15" w:rsidTr="00EE32B5">
        <w:trPr>
          <w:trHeight w:val="963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pStyle w:val="ab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C15" w:rsidRPr="00875C15" w:rsidRDefault="00875C15" w:rsidP="00EE32B5">
            <w:pPr>
              <w:pStyle w:val="ab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15">
              <w:rPr>
                <w:rFonts w:ascii="Times New Roman" w:hAnsi="Times New Roman" w:cs="Times New Roman"/>
                <w:b/>
                <w:sz w:val="24"/>
                <w:szCs w:val="24"/>
              </w:rPr>
              <w:t>«Русский язык как развивающееся явление»</w:t>
            </w:r>
          </w:p>
          <w:p w:rsidR="00875C15" w:rsidRPr="00875C15" w:rsidRDefault="00875C15" w:rsidP="00EE32B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975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Русский язык как разви</w:t>
            </w:r>
            <w:r w:rsidRPr="00875C15">
              <w:rPr>
                <w:sz w:val="24"/>
                <w:szCs w:val="24"/>
              </w:rPr>
              <w:softHyphen/>
              <w:t>вающееся явление.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Развитие языка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 1 ч</w:t>
            </w:r>
          </w:p>
        </w:tc>
      </w:tr>
      <w:tr w:rsidR="00875C15" w:rsidRPr="00875C15" w:rsidTr="00EE32B5">
        <w:trPr>
          <w:trHeight w:val="699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jc w:val="center"/>
              <w:rPr>
                <w:sz w:val="24"/>
                <w:szCs w:val="24"/>
              </w:rPr>
            </w:pPr>
            <w:r w:rsidRPr="00875C15"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875C15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875C15">
              <w:rPr>
                <w:b/>
                <w:sz w:val="24"/>
                <w:szCs w:val="24"/>
              </w:rPr>
              <w:t xml:space="preserve"> в 5—6 классах</w:t>
            </w:r>
          </w:p>
        </w:tc>
      </w:tr>
      <w:tr w:rsidR="00875C15" w:rsidRPr="00875C15" w:rsidTr="00EE32B5">
        <w:trPr>
          <w:trHeight w:val="69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Син</w:t>
            </w:r>
            <w:r w:rsidRPr="00875C15">
              <w:rPr>
                <w:sz w:val="24"/>
                <w:szCs w:val="24"/>
              </w:rPr>
              <w:softHyphen/>
              <w:t>таксис. Синтаксический разбор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Словосочетания. Предложения. Синтаксический ра</w:t>
            </w:r>
            <w:r w:rsidRPr="00875C15">
              <w:rPr>
                <w:sz w:val="24"/>
                <w:szCs w:val="24"/>
              </w:rPr>
              <w:t>з</w:t>
            </w:r>
            <w:r w:rsidRPr="00875C15">
              <w:rPr>
                <w:sz w:val="24"/>
                <w:szCs w:val="24"/>
              </w:rPr>
              <w:t>бор.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12 ч</w:t>
            </w:r>
          </w:p>
        </w:tc>
      </w:tr>
      <w:tr w:rsidR="00875C15" w:rsidRPr="00875C15" w:rsidTr="00EE32B5">
        <w:trPr>
          <w:trHeight w:val="83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Пунк</w:t>
            </w:r>
            <w:r w:rsidRPr="00875C15">
              <w:rPr>
                <w:sz w:val="24"/>
                <w:szCs w:val="24"/>
              </w:rPr>
              <w:softHyphen/>
              <w:t>туация. Пунктуационный разбор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Пунктуация в сложных предложениях.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Лексика и фразео</w:t>
            </w:r>
            <w:r w:rsidRPr="00875C15">
              <w:rPr>
                <w:sz w:val="24"/>
                <w:szCs w:val="24"/>
              </w:rPr>
              <w:softHyphen/>
              <w:t>логия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Лексическое значение слова. 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41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Фонетика и орфо</w:t>
            </w:r>
            <w:r w:rsidRPr="00875C15">
              <w:rPr>
                <w:sz w:val="24"/>
                <w:szCs w:val="24"/>
              </w:rPr>
              <w:softHyphen/>
              <w:t>графия. Ф</w:t>
            </w:r>
            <w:r w:rsidRPr="00875C15">
              <w:rPr>
                <w:sz w:val="24"/>
                <w:szCs w:val="24"/>
              </w:rPr>
              <w:t>о</w:t>
            </w:r>
            <w:r w:rsidRPr="00875C15">
              <w:rPr>
                <w:sz w:val="24"/>
                <w:szCs w:val="24"/>
              </w:rPr>
              <w:t>нетиче</w:t>
            </w:r>
            <w:r w:rsidRPr="00875C15">
              <w:rPr>
                <w:sz w:val="24"/>
                <w:szCs w:val="24"/>
              </w:rPr>
              <w:softHyphen/>
              <w:t>ский раз</w:t>
            </w:r>
            <w:r w:rsidRPr="00875C15">
              <w:rPr>
                <w:sz w:val="24"/>
                <w:szCs w:val="24"/>
              </w:rPr>
              <w:softHyphen/>
              <w:t>бор слова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Особенности русской фонетики.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692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ind w:right="24"/>
              <w:rPr>
                <w:rFonts w:eastAsia="Arial Unicode MS"/>
                <w:sz w:val="24"/>
                <w:szCs w:val="24"/>
              </w:rPr>
            </w:pPr>
            <w:r w:rsidRPr="00875C15">
              <w:rPr>
                <w:rFonts w:eastAsia="Arial Unicode MS"/>
                <w:sz w:val="24"/>
                <w:szCs w:val="24"/>
              </w:rPr>
              <w:t>Словообразование и орфогра</w:t>
            </w:r>
            <w:r w:rsidRPr="00875C15">
              <w:rPr>
                <w:rFonts w:eastAsia="Arial Unicode MS"/>
                <w:sz w:val="24"/>
                <w:szCs w:val="24"/>
              </w:rPr>
              <w:softHyphen/>
              <w:t>фия. Мор</w:t>
            </w:r>
            <w:r w:rsidRPr="00875C15">
              <w:rPr>
                <w:rFonts w:eastAsia="Arial Unicode MS"/>
                <w:sz w:val="24"/>
                <w:szCs w:val="24"/>
              </w:rPr>
              <w:softHyphen/>
              <w:t>фемный и слово</w:t>
            </w:r>
            <w:r w:rsidRPr="00875C15">
              <w:rPr>
                <w:rFonts w:eastAsia="Arial Unicode MS"/>
                <w:sz w:val="24"/>
                <w:szCs w:val="24"/>
              </w:rPr>
              <w:softHyphen/>
              <w:t>образова</w:t>
            </w:r>
            <w:r w:rsidRPr="00875C15">
              <w:rPr>
                <w:rFonts w:eastAsia="Arial Unicode MS"/>
                <w:sz w:val="24"/>
                <w:szCs w:val="24"/>
              </w:rPr>
              <w:softHyphen/>
              <w:t>тельный разбор слова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ind w:right="24"/>
              <w:rPr>
                <w:rFonts w:eastAsia="Arial Unicode MS"/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Морфемный и словообразовательный разбор в с</w:t>
            </w:r>
            <w:r w:rsidRPr="00875C15">
              <w:rPr>
                <w:w w:val="105"/>
                <w:sz w:val="24"/>
                <w:szCs w:val="24"/>
              </w:rPr>
              <w:t>о</w:t>
            </w:r>
            <w:r w:rsidRPr="00875C15">
              <w:rPr>
                <w:w w:val="105"/>
                <w:sz w:val="24"/>
                <w:szCs w:val="24"/>
              </w:rPr>
              <w:t>ответствии с порядком разбора. Выбор орфогра</w:t>
            </w:r>
            <w:r w:rsidRPr="00875C15">
              <w:rPr>
                <w:w w:val="105"/>
                <w:sz w:val="24"/>
                <w:szCs w:val="24"/>
              </w:rPr>
              <w:t>м</w:t>
            </w:r>
            <w:r w:rsidRPr="00875C15">
              <w:rPr>
                <w:w w:val="105"/>
                <w:sz w:val="24"/>
                <w:szCs w:val="24"/>
              </w:rPr>
              <w:t>мы со словообразовательными условиями.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Arial Unicode MS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263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Морфоло</w:t>
            </w:r>
            <w:r w:rsidRPr="00875C15">
              <w:rPr>
                <w:sz w:val="24"/>
                <w:szCs w:val="24"/>
              </w:rPr>
              <w:softHyphen/>
              <w:t>гия и ор</w:t>
            </w:r>
            <w:r w:rsidRPr="00875C15">
              <w:rPr>
                <w:sz w:val="24"/>
                <w:szCs w:val="24"/>
              </w:rPr>
              <w:softHyphen/>
              <w:t>фография. Морфоло</w:t>
            </w:r>
            <w:r w:rsidRPr="00875C15">
              <w:rPr>
                <w:sz w:val="24"/>
                <w:szCs w:val="24"/>
              </w:rPr>
              <w:softHyphen/>
              <w:t>гический разбор сл</w:t>
            </w:r>
            <w:r w:rsidRPr="00875C15">
              <w:rPr>
                <w:sz w:val="24"/>
                <w:szCs w:val="24"/>
              </w:rPr>
              <w:t>о</w:t>
            </w:r>
            <w:r w:rsidRPr="00875C15">
              <w:rPr>
                <w:sz w:val="24"/>
                <w:szCs w:val="24"/>
              </w:rPr>
              <w:t>ва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Классификация частей речи. Морфологический ра</w:t>
            </w:r>
            <w:r w:rsidRPr="00875C15">
              <w:rPr>
                <w:sz w:val="24"/>
                <w:szCs w:val="24"/>
              </w:rPr>
              <w:t>з</w:t>
            </w:r>
            <w:r w:rsidRPr="00875C15">
              <w:rPr>
                <w:sz w:val="24"/>
                <w:szCs w:val="24"/>
              </w:rPr>
              <w:t>бор.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263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b/>
                <w:sz w:val="24"/>
                <w:szCs w:val="24"/>
              </w:rPr>
            </w:pPr>
            <w:r w:rsidRPr="00875C15">
              <w:rPr>
                <w:rStyle w:val="ac"/>
                <w:b w:val="0"/>
                <w:sz w:val="20"/>
                <w:szCs w:val="20"/>
              </w:rPr>
              <w:t>Контрольный диктант с грамматич</w:t>
            </w:r>
            <w:r w:rsidRPr="00875C15">
              <w:rPr>
                <w:rStyle w:val="ac"/>
                <w:b w:val="0"/>
                <w:sz w:val="20"/>
                <w:szCs w:val="20"/>
              </w:rPr>
              <w:t>е</w:t>
            </w:r>
            <w:r w:rsidRPr="00875C15">
              <w:rPr>
                <w:rStyle w:val="ac"/>
                <w:b w:val="0"/>
                <w:sz w:val="20"/>
                <w:szCs w:val="20"/>
              </w:rPr>
              <w:t>ским заданием №1 по теме «Повт</w:t>
            </w:r>
            <w:r w:rsidRPr="00875C15">
              <w:rPr>
                <w:rStyle w:val="ac"/>
                <w:b w:val="0"/>
                <w:sz w:val="20"/>
                <w:szCs w:val="20"/>
              </w:rPr>
              <w:t>о</w:t>
            </w:r>
            <w:r w:rsidRPr="00875C15">
              <w:rPr>
                <w:rStyle w:val="ac"/>
                <w:b w:val="0"/>
                <w:sz w:val="20"/>
                <w:szCs w:val="20"/>
              </w:rPr>
              <w:t>рение»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Контрольный диктант с грамматическим заданием.</w:t>
            </w:r>
          </w:p>
        </w:tc>
        <w:tc>
          <w:tcPr>
            <w:tcW w:w="1134" w:type="dxa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55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pStyle w:val="ab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15">
              <w:rPr>
                <w:rFonts w:ascii="Times New Roman" w:hAnsi="Times New Roman" w:cs="Times New Roman"/>
                <w:b/>
                <w:sz w:val="24"/>
                <w:szCs w:val="24"/>
              </w:rPr>
              <w:t>Тексты и стили</w:t>
            </w:r>
          </w:p>
          <w:p w:rsidR="00875C15" w:rsidRPr="00875C15" w:rsidRDefault="00875C15" w:rsidP="00EE32B5">
            <w:pPr>
              <w:jc w:val="center"/>
              <w:rPr>
                <w:rStyle w:val="a9"/>
                <w:rFonts w:eastAsiaTheme="minorHAnsi"/>
                <w:b/>
                <w:i w:val="0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37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pStyle w:val="8"/>
              <w:shd w:val="clear" w:color="auto" w:fill="auto"/>
              <w:spacing w:after="0" w:line="216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875C15">
              <w:rPr>
                <w:rStyle w:val="ac"/>
                <w:b w:val="0"/>
                <w:sz w:val="24"/>
                <w:szCs w:val="24"/>
              </w:rPr>
              <w:t>Анализ диктанта и работа над ошибками.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Текст.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Текст. Типы текста.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4ч</w:t>
            </w:r>
          </w:p>
        </w:tc>
      </w:tr>
      <w:tr w:rsidR="00875C15" w:rsidRPr="00875C15" w:rsidTr="00EE32B5">
        <w:trPr>
          <w:trHeight w:val="1408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Стили литературного языка.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Стиль текстов. Стиль и жанр текстов.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702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lastRenderedPageBreak/>
              <w:t>Диалог.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Понятие диалога.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98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Виды диа</w:t>
            </w:r>
            <w:r w:rsidRPr="00875C15">
              <w:rPr>
                <w:sz w:val="24"/>
                <w:szCs w:val="24"/>
              </w:rPr>
              <w:softHyphen/>
              <w:t>логов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Виды диалогов.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850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Публицистический стиль.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Публицистический стиль как функциональная ра</w:t>
            </w:r>
            <w:r w:rsidRPr="00875C15">
              <w:rPr>
                <w:w w:val="105"/>
                <w:sz w:val="24"/>
                <w:szCs w:val="24"/>
              </w:rPr>
              <w:t>з</w:t>
            </w:r>
            <w:r w:rsidRPr="00875C15">
              <w:rPr>
                <w:w w:val="105"/>
                <w:sz w:val="24"/>
                <w:szCs w:val="24"/>
              </w:rPr>
              <w:t>новидность языка.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878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pStyle w:val="ab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15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 Культура речи</w:t>
            </w:r>
          </w:p>
          <w:p w:rsidR="00875C15" w:rsidRPr="00875C15" w:rsidRDefault="00875C15" w:rsidP="00EE32B5">
            <w:pPr>
              <w:pStyle w:val="ab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bookmark7"/>
            <w:bookmarkEnd w:id="4"/>
            <w:r w:rsidRPr="00875C15">
              <w:rPr>
                <w:rFonts w:ascii="Times New Roman" w:hAnsi="Times New Roman" w:cs="Times New Roman"/>
                <w:b/>
                <w:sz w:val="24"/>
                <w:szCs w:val="24"/>
              </w:rPr>
              <w:t>Причастие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363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Причастие как часть речи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 xml:space="preserve">Анализ и характеристика </w:t>
            </w:r>
            <w:proofErr w:type="spellStart"/>
            <w:r w:rsidRPr="00875C15">
              <w:rPr>
                <w:w w:val="105"/>
                <w:sz w:val="24"/>
                <w:szCs w:val="24"/>
              </w:rPr>
              <w:t>общекатегориального</w:t>
            </w:r>
            <w:proofErr w:type="spellEnd"/>
            <w:r w:rsidRPr="00875C15">
              <w:rPr>
                <w:w w:val="105"/>
                <w:sz w:val="24"/>
                <w:szCs w:val="24"/>
              </w:rPr>
              <w:t xml:space="preserve"> значения, морфологических признаков и синтакс</w:t>
            </w:r>
            <w:r w:rsidRPr="00875C15">
              <w:rPr>
                <w:w w:val="105"/>
                <w:sz w:val="24"/>
                <w:szCs w:val="24"/>
              </w:rPr>
              <w:t>и</w:t>
            </w:r>
            <w:r w:rsidRPr="00875C15">
              <w:rPr>
                <w:w w:val="105"/>
                <w:sz w:val="24"/>
                <w:szCs w:val="24"/>
              </w:rPr>
              <w:t>ческой роли причастия.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34ч</w:t>
            </w:r>
          </w:p>
        </w:tc>
      </w:tr>
      <w:tr w:rsidR="00875C15" w:rsidRPr="00875C15" w:rsidTr="00EE32B5">
        <w:trPr>
          <w:trHeight w:val="169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Склонение причастий и право</w:t>
            </w:r>
            <w:r w:rsidRPr="00875C15">
              <w:rPr>
                <w:sz w:val="24"/>
                <w:szCs w:val="24"/>
              </w:rPr>
              <w:softHyphen/>
              <w:t>писание гласных в падеж</w:t>
            </w:r>
            <w:r w:rsidRPr="00875C15">
              <w:rPr>
                <w:sz w:val="24"/>
                <w:szCs w:val="24"/>
              </w:rPr>
              <w:softHyphen/>
              <w:t>ных окон</w:t>
            </w:r>
            <w:r w:rsidRPr="00875C15">
              <w:rPr>
                <w:sz w:val="24"/>
                <w:szCs w:val="24"/>
              </w:rPr>
              <w:softHyphen/>
              <w:t>чаниях причастий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Склонение причастий.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53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Причаст</w:t>
            </w:r>
            <w:r w:rsidRPr="00875C15">
              <w:rPr>
                <w:sz w:val="24"/>
                <w:szCs w:val="24"/>
              </w:rPr>
              <w:softHyphen/>
              <w:t>ный обо</w:t>
            </w:r>
            <w:r w:rsidRPr="00875C15">
              <w:rPr>
                <w:sz w:val="24"/>
                <w:szCs w:val="24"/>
              </w:rPr>
              <w:softHyphen/>
              <w:t>рот. Выдел</w:t>
            </w:r>
            <w:r w:rsidRPr="00875C15">
              <w:rPr>
                <w:sz w:val="24"/>
                <w:szCs w:val="24"/>
              </w:rPr>
              <w:t>е</w:t>
            </w:r>
            <w:r w:rsidRPr="00875C15">
              <w:rPr>
                <w:sz w:val="24"/>
                <w:szCs w:val="24"/>
              </w:rPr>
              <w:t>ние причастного оборота зап</w:t>
            </w:r>
            <w:r w:rsidRPr="00875C15">
              <w:rPr>
                <w:sz w:val="24"/>
                <w:szCs w:val="24"/>
              </w:rPr>
              <w:t>я</w:t>
            </w:r>
            <w:r w:rsidRPr="00875C15">
              <w:rPr>
                <w:sz w:val="24"/>
                <w:szCs w:val="24"/>
              </w:rPr>
              <w:t>тыми.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Одиночные причастия и причастные обороты в пре</w:t>
            </w:r>
            <w:r w:rsidRPr="00875C15">
              <w:rPr>
                <w:sz w:val="24"/>
                <w:szCs w:val="24"/>
              </w:rPr>
              <w:t>д</w:t>
            </w:r>
            <w:r w:rsidRPr="00875C15">
              <w:rPr>
                <w:sz w:val="24"/>
                <w:szCs w:val="24"/>
              </w:rPr>
              <w:t>ложениях. Условий выделений причастного оборота в предложении.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13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Сочи</w:t>
            </w:r>
            <w:r w:rsidRPr="00875C15">
              <w:rPr>
                <w:sz w:val="24"/>
                <w:szCs w:val="24"/>
              </w:rPr>
              <w:softHyphen/>
              <w:t>нение. Описание внешн</w:t>
            </w:r>
            <w:r w:rsidRPr="00875C15">
              <w:rPr>
                <w:sz w:val="24"/>
                <w:szCs w:val="24"/>
              </w:rPr>
              <w:t>о</w:t>
            </w:r>
            <w:r w:rsidRPr="00875C15">
              <w:rPr>
                <w:sz w:val="24"/>
                <w:szCs w:val="24"/>
              </w:rPr>
              <w:t>сти человека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840"/>
            </w:tblGrid>
            <w:tr w:rsidR="00875C15" w:rsidRPr="00875C15" w:rsidTr="00EE32B5">
              <w:trPr>
                <w:trHeight w:val="198"/>
              </w:trPr>
              <w:tc>
                <w:tcPr>
                  <w:tcW w:w="6840" w:type="dxa"/>
                  <w:vAlign w:val="bottom"/>
                </w:tcPr>
                <w:p w:rsidR="00875C15" w:rsidRPr="00875C15" w:rsidRDefault="00875C15" w:rsidP="00EE32B5">
                  <w:pPr>
                    <w:framePr w:hSpace="180" w:wrap="around" w:vAnchor="page" w:hAnchor="margin" w:y="1081"/>
                    <w:spacing w:line="198" w:lineRule="exact"/>
                    <w:ind w:right="98"/>
                    <w:rPr>
                      <w:rFonts w:eastAsia="Gabriola"/>
                      <w:sz w:val="24"/>
                      <w:szCs w:val="24"/>
                    </w:rPr>
                  </w:pPr>
                  <w:r w:rsidRPr="00875C15">
                    <w:rPr>
                      <w:rFonts w:eastAsia="Gabriola"/>
                      <w:sz w:val="24"/>
                      <w:szCs w:val="24"/>
                    </w:rPr>
                    <w:t xml:space="preserve"> Основные виды словесного описания внешности чело</w:t>
                  </w:r>
                  <w:r w:rsidRPr="00875C15">
                    <w:rPr>
                      <w:rFonts w:eastAsia="Arial"/>
                      <w:sz w:val="24"/>
                      <w:szCs w:val="24"/>
                    </w:rPr>
                    <w:t>века.</w:t>
                  </w:r>
                </w:p>
              </w:tc>
            </w:tr>
            <w:tr w:rsidR="00875C15" w:rsidRPr="00875C15" w:rsidTr="00EE32B5">
              <w:trPr>
                <w:trHeight w:val="172"/>
              </w:trPr>
              <w:tc>
                <w:tcPr>
                  <w:tcW w:w="6840" w:type="dxa"/>
                  <w:vAlign w:val="bottom"/>
                </w:tcPr>
                <w:p w:rsidR="00875C15" w:rsidRPr="00875C15" w:rsidRDefault="00875C15" w:rsidP="00EE32B5">
                  <w:pPr>
                    <w:framePr w:hSpace="180" w:wrap="around" w:vAnchor="page" w:hAnchor="margin" w:y="1081"/>
                    <w:spacing w:line="172" w:lineRule="exact"/>
                    <w:ind w:right="98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9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Действи</w:t>
            </w:r>
            <w:r w:rsidRPr="00875C15">
              <w:rPr>
                <w:sz w:val="24"/>
                <w:szCs w:val="24"/>
              </w:rPr>
              <w:softHyphen/>
              <w:t>тельные и страда</w:t>
            </w:r>
            <w:r w:rsidRPr="00875C15">
              <w:rPr>
                <w:sz w:val="24"/>
                <w:szCs w:val="24"/>
              </w:rPr>
              <w:softHyphen/>
              <w:t>тельные причастия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rFonts w:eastAsia="Gabriola"/>
                <w:sz w:val="24"/>
                <w:szCs w:val="24"/>
              </w:rPr>
              <w:t>.Знакомство с определением действительных и стр</w:t>
            </w:r>
            <w:r w:rsidRPr="00875C15">
              <w:rPr>
                <w:rFonts w:eastAsia="Gabriola"/>
                <w:sz w:val="24"/>
                <w:szCs w:val="24"/>
              </w:rPr>
              <w:t>а</w:t>
            </w:r>
            <w:r w:rsidRPr="00875C15">
              <w:rPr>
                <w:rFonts w:eastAsia="Gabriola"/>
                <w:sz w:val="24"/>
                <w:szCs w:val="24"/>
              </w:rPr>
              <w:t>дательных причастий.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16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Краткие и полные страда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тельные причастия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Gabriola"/>
                <w:sz w:val="24"/>
                <w:szCs w:val="24"/>
              </w:rPr>
              <w:t>Различение кратких и полных формы страдательных причастий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55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Действи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тельные причастия н</w:t>
            </w:r>
            <w:r w:rsidRPr="00875C15">
              <w:rPr>
                <w:rFonts w:eastAsia="Times New Roman"/>
                <w:sz w:val="24"/>
                <w:szCs w:val="24"/>
              </w:rPr>
              <w:t>а</w:t>
            </w:r>
            <w:r w:rsidRPr="00875C15">
              <w:rPr>
                <w:rFonts w:eastAsia="Times New Roman"/>
                <w:sz w:val="24"/>
                <w:szCs w:val="24"/>
              </w:rPr>
              <w:t>стоя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щего времени. Гласные в суф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фиксах действи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тельных причастий настоя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щего вре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мени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Действительные причастия настоящего времени.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12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Действительные причастия прошедшего времени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Различение действительных причастий прошедшего времени.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71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lastRenderedPageBreak/>
              <w:t>Страда</w:t>
            </w:r>
            <w:r w:rsidRPr="00875C15">
              <w:rPr>
                <w:sz w:val="24"/>
                <w:szCs w:val="24"/>
              </w:rPr>
              <w:softHyphen/>
              <w:t>тельные причастия н</w:t>
            </w:r>
            <w:r w:rsidRPr="00875C15">
              <w:rPr>
                <w:sz w:val="24"/>
                <w:szCs w:val="24"/>
              </w:rPr>
              <w:t>а</w:t>
            </w:r>
            <w:r w:rsidRPr="00875C15">
              <w:rPr>
                <w:sz w:val="24"/>
                <w:szCs w:val="24"/>
              </w:rPr>
              <w:t>стоя</w:t>
            </w:r>
            <w:r w:rsidRPr="00875C15">
              <w:rPr>
                <w:sz w:val="24"/>
                <w:szCs w:val="24"/>
              </w:rPr>
              <w:softHyphen/>
              <w:t>щего времени. Гласные в суффик</w:t>
            </w:r>
            <w:r w:rsidRPr="00875C15">
              <w:rPr>
                <w:sz w:val="24"/>
                <w:szCs w:val="24"/>
              </w:rPr>
              <w:softHyphen/>
              <w:t>сах стра</w:t>
            </w:r>
            <w:r w:rsidRPr="00875C15">
              <w:rPr>
                <w:sz w:val="24"/>
                <w:szCs w:val="24"/>
              </w:rPr>
              <w:softHyphen/>
              <w:t>дательных пр</w:t>
            </w:r>
            <w:r w:rsidRPr="00875C15">
              <w:rPr>
                <w:sz w:val="24"/>
                <w:szCs w:val="24"/>
              </w:rPr>
              <w:t>и</w:t>
            </w:r>
            <w:r w:rsidRPr="00875C15">
              <w:rPr>
                <w:sz w:val="24"/>
                <w:szCs w:val="24"/>
              </w:rPr>
              <w:t>частий настоя</w:t>
            </w:r>
            <w:r w:rsidRPr="00875C15">
              <w:rPr>
                <w:sz w:val="24"/>
                <w:szCs w:val="24"/>
              </w:rPr>
              <w:softHyphen/>
              <w:t>щего вре</w:t>
            </w:r>
            <w:r w:rsidRPr="00875C15">
              <w:rPr>
                <w:sz w:val="24"/>
                <w:szCs w:val="24"/>
              </w:rPr>
              <w:softHyphen/>
              <w:t>мени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Правило выбора суффикса в страдательных причаст</w:t>
            </w:r>
            <w:r w:rsidRPr="00875C15">
              <w:rPr>
                <w:sz w:val="24"/>
                <w:szCs w:val="24"/>
              </w:rPr>
              <w:t>и</w:t>
            </w:r>
            <w:r w:rsidRPr="00875C15">
              <w:rPr>
                <w:sz w:val="24"/>
                <w:szCs w:val="24"/>
              </w:rPr>
              <w:t>ях.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9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Страда</w:t>
            </w:r>
            <w:r w:rsidRPr="00875C15">
              <w:rPr>
                <w:sz w:val="24"/>
                <w:szCs w:val="24"/>
              </w:rPr>
              <w:softHyphen/>
              <w:t>тельные причастия прошед</w:t>
            </w:r>
            <w:r w:rsidRPr="00875C15">
              <w:rPr>
                <w:sz w:val="24"/>
                <w:szCs w:val="24"/>
              </w:rPr>
              <w:softHyphen/>
              <w:t>шего вре</w:t>
            </w:r>
            <w:r w:rsidRPr="00875C15">
              <w:rPr>
                <w:sz w:val="24"/>
                <w:szCs w:val="24"/>
              </w:rPr>
              <w:softHyphen/>
              <w:t>мени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Образование страдательных причастий от разных гл</w:t>
            </w:r>
            <w:r w:rsidRPr="00875C15">
              <w:rPr>
                <w:sz w:val="24"/>
                <w:szCs w:val="24"/>
              </w:rPr>
              <w:t>а</w:t>
            </w:r>
            <w:r w:rsidRPr="00875C15">
              <w:rPr>
                <w:sz w:val="24"/>
                <w:szCs w:val="24"/>
              </w:rPr>
              <w:t>голов.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42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 xml:space="preserve">Гласные </w:t>
            </w:r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перед</w:t>
            </w:r>
            <w:proofErr w:type="gramEnd"/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5C15">
              <w:rPr>
                <w:rFonts w:eastAsia="Times New Roman"/>
                <w:i/>
                <w:iCs/>
                <w:sz w:val="24"/>
                <w:szCs w:val="24"/>
                <w:u w:val="single"/>
              </w:rPr>
              <w:t>н</w:t>
            </w:r>
            <w:proofErr w:type="spellEnd"/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875C15">
              <w:rPr>
                <w:rFonts w:eastAsia="Times New Roman"/>
                <w:sz w:val="24"/>
                <w:szCs w:val="24"/>
              </w:rPr>
              <w:t>в полных и кратких страда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тельных пр</w:t>
            </w:r>
            <w:r w:rsidRPr="00875C15">
              <w:rPr>
                <w:rFonts w:eastAsia="Times New Roman"/>
                <w:sz w:val="24"/>
                <w:szCs w:val="24"/>
              </w:rPr>
              <w:t>и</w:t>
            </w:r>
            <w:r w:rsidRPr="00875C15">
              <w:rPr>
                <w:rFonts w:eastAsia="Times New Roman"/>
                <w:sz w:val="24"/>
                <w:szCs w:val="24"/>
              </w:rPr>
              <w:t>части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ях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 xml:space="preserve">Правило написание гласной  </w:t>
            </w:r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перед</w:t>
            </w:r>
            <w:proofErr w:type="gramEnd"/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5C15">
              <w:rPr>
                <w:rFonts w:eastAsia="Times New Roman"/>
                <w:i/>
                <w:iCs/>
                <w:sz w:val="24"/>
                <w:szCs w:val="24"/>
                <w:u w:val="single"/>
              </w:rPr>
              <w:t>н</w:t>
            </w:r>
            <w:proofErr w:type="spellEnd"/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 w:rsidRPr="00875C15">
              <w:rPr>
                <w:rFonts w:eastAsia="Times New Roman"/>
                <w:sz w:val="24"/>
                <w:szCs w:val="24"/>
              </w:rPr>
              <w:t>в полных и кра</w:t>
            </w:r>
            <w:r w:rsidRPr="00875C15">
              <w:rPr>
                <w:rFonts w:eastAsia="Times New Roman"/>
                <w:sz w:val="24"/>
                <w:szCs w:val="24"/>
              </w:rPr>
              <w:t>т</w:t>
            </w:r>
            <w:r w:rsidRPr="00875C15">
              <w:rPr>
                <w:rFonts w:eastAsia="Times New Roman"/>
                <w:sz w:val="24"/>
                <w:szCs w:val="24"/>
              </w:rPr>
              <w:t>ких страда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тельных причасти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ях.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42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Контрольные задания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719"/>
        </w:trPr>
        <w:tc>
          <w:tcPr>
            <w:tcW w:w="3266" w:type="dxa"/>
            <w:shd w:val="clear" w:color="auto" w:fill="auto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Одна и две буквы</w:t>
            </w:r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75C15">
              <w:rPr>
                <w:rFonts w:eastAsia="Times New Roman"/>
                <w:i/>
                <w:iCs/>
                <w:sz w:val="24"/>
                <w:szCs w:val="24"/>
                <w:u w:val="single"/>
              </w:rPr>
              <w:t>н</w:t>
            </w:r>
            <w:proofErr w:type="spellEnd"/>
            <w:proofErr w:type="gramEnd"/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875C15">
              <w:rPr>
                <w:rFonts w:eastAsia="Times New Roman"/>
                <w:sz w:val="24"/>
                <w:szCs w:val="24"/>
              </w:rPr>
              <w:t xml:space="preserve"> суффик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сах  стра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дательных причастий прошедшего времени. Одна буква</w:t>
            </w:r>
            <w:r w:rsidRPr="00875C15">
              <w:rPr>
                <w:rFonts w:eastAsia="Times New Roman"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875C15">
              <w:rPr>
                <w:rFonts w:eastAsia="Times New Roman"/>
                <w:i/>
                <w:sz w:val="24"/>
                <w:szCs w:val="24"/>
                <w:u w:val="single"/>
              </w:rPr>
              <w:t>н</w:t>
            </w:r>
            <w:proofErr w:type="spellEnd"/>
            <w:proofErr w:type="gramEnd"/>
            <w:r w:rsidRPr="00875C15">
              <w:rPr>
                <w:rFonts w:eastAsia="Times New Roman"/>
                <w:sz w:val="24"/>
                <w:szCs w:val="24"/>
              </w:rPr>
              <w:t xml:space="preserve">  в  отгла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гольных пр</w:t>
            </w:r>
            <w:r w:rsidRPr="00875C15">
              <w:rPr>
                <w:rFonts w:eastAsia="Times New Roman"/>
                <w:sz w:val="24"/>
                <w:szCs w:val="24"/>
              </w:rPr>
              <w:t>и</w:t>
            </w:r>
            <w:r w:rsidRPr="00875C15">
              <w:rPr>
                <w:rFonts w:eastAsia="Times New Roman"/>
                <w:sz w:val="24"/>
                <w:szCs w:val="24"/>
              </w:rPr>
              <w:t>лага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тельных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 xml:space="preserve">Правило написания одной и двух букв </w:t>
            </w:r>
            <w:proofErr w:type="spellStart"/>
            <w:r w:rsidRPr="00875C15">
              <w:rPr>
                <w:rFonts w:eastAsia="Times New Roman"/>
                <w:sz w:val="24"/>
                <w:szCs w:val="24"/>
              </w:rPr>
              <w:t>н</w:t>
            </w:r>
            <w:proofErr w:type="spellEnd"/>
            <w:r w:rsidRPr="00875C15">
              <w:rPr>
                <w:rFonts w:eastAsia="Times New Roman"/>
                <w:sz w:val="24"/>
                <w:szCs w:val="24"/>
              </w:rPr>
              <w:t xml:space="preserve">  суффик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сах  стра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дательных причастий прошедшего времени  и в  отгла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гольных прилага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тельных.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719"/>
        </w:trPr>
        <w:tc>
          <w:tcPr>
            <w:tcW w:w="3266" w:type="dxa"/>
            <w:shd w:val="clear" w:color="auto" w:fill="auto"/>
            <w:tcMar>
              <w:left w:w="5" w:type="dxa"/>
            </w:tcMar>
          </w:tcPr>
          <w:p w:rsidR="00875C15" w:rsidRPr="00875C15" w:rsidRDefault="00875C15" w:rsidP="00EE32B5">
            <w:pPr>
              <w:ind w:right="24"/>
              <w:rPr>
                <w:rFonts w:eastAsia="Arial Unicode MS"/>
                <w:sz w:val="20"/>
                <w:szCs w:val="20"/>
              </w:rPr>
            </w:pPr>
            <w:r w:rsidRPr="00875C15">
              <w:rPr>
                <w:rFonts w:eastAsia="Arial Unicode MS"/>
                <w:sz w:val="20"/>
                <w:szCs w:val="20"/>
              </w:rPr>
              <w:t>Р.</w:t>
            </w:r>
            <w:proofErr w:type="gramStart"/>
            <w:r w:rsidRPr="00875C15">
              <w:rPr>
                <w:rFonts w:eastAsia="Arial Unicode MS"/>
                <w:sz w:val="20"/>
                <w:szCs w:val="20"/>
              </w:rPr>
              <w:t>Р</w:t>
            </w:r>
            <w:proofErr w:type="gramEnd"/>
            <w:r w:rsidRPr="00875C15">
              <w:rPr>
                <w:rFonts w:eastAsia="Arial Unicode MS"/>
                <w:sz w:val="20"/>
                <w:szCs w:val="20"/>
              </w:rPr>
              <w:t xml:space="preserve"> Выборочное изложение.</w:t>
            </w:r>
          </w:p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Arial Unicode MS"/>
                <w:sz w:val="20"/>
                <w:szCs w:val="20"/>
              </w:rPr>
              <w:t>Упр.151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Изложение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84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Морфологический разбор пр</w:t>
            </w:r>
            <w:r w:rsidRPr="00875C15">
              <w:rPr>
                <w:sz w:val="24"/>
                <w:szCs w:val="24"/>
              </w:rPr>
              <w:t>и</w:t>
            </w:r>
            <w:r w:rsidRPr="00875C15">
              <w:rPr>
                <w:sz w:val="24"/>
                <w:szCs w:val="24"/>
              </w:rPr>
              <w:t>частия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Характеристика причастия по его морфологическим признакам и его синтаксической роли.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41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Слитное и раз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дельное напис</w:t>
            </w:r>
            <w:r w:rsidRPr="00875C15">
              <w:rPr>
                <w:rFonts w:eastAsia="Times New Roman"/>
                <w:sz w:val="24"/>
                <w:szCs w:val="24"/>
              </w:rPr>
              <w:t>а</w:t>
            </w:r>
            <w:r w:rsidRPr="00875C15">
              <w:rPr>
                <w:rFonts w:eastAsia="Times New Roman"/>
                <w:sz w:val="24"/>
                <w:szCs w:val="24"/>
              </w:rPr>
              <w:t xml:space="preserve">ние </w:t>
            </w:r>
            <w:r w:rsidRPr="00875C15">
              <w:rPr>
                <w:rFonts w:eastAsia="Times New Roman"/>
                <w:bCs/>
                <w:i/>
                <w:iCs/>
                <w:sz w:val="24"/>
                <w:szCs w:val="24"/>
              </w:rPr>
              <w:t>не</w:t>
            </w:r>
            <w:r w:rsidRPr="00875C15">
              <w:rPr>
                <w:rFonts w:eastAsia="Times New Roman"/>
                <w:sz w:val="24"/>
                <w:szCs w:val="24"/>
              </w:rPr>
              <w:t xml:space="preserve"> с прича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стиями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Gabriola"/>
                <w:sz w:val="24"/>
                <w:szCs w:val="24"/>
              </w:rPr>
              <w:t xml:space="preserve">Правило слитного и раздельного написания </w:t>
            </w:r>
            <w:r w:rsidRPr="00875C15">
              <w:rPr>
                <w:rFonts w:eastAsia="Gabriola"/>
                <w:b/>
                <w:bCs/>
                <w:i/>
                <w:iCs/>
                <w:sz w:val="24"/>
                <w:szCs w:val="24"/>
              </w:rPr>
              <w:t>не</w:t>
            </w:r>
            <w:r w:rsidRPr="00875C15">
              <w:rPr>
                <w:rFonts w:eastAsia="Gabriola"/>
                <w:sz w:val="24"/>
                <w:szCs w:val="24"/>
              </w:rPr>
              <w:t xml:space="preserve"> с пр</w:t>
            </w:r>
            <w:r w:rsidRPr="00875C15">
              <w:rPr>
                <w:rFonts w:eastAsia="Gabriola"/>
                <w:sz w:val="24"/>
                <w:szCs w:val="24"/>
              </w:rPr>
              <w:t>и</w:t>
            </w:r>
            <w:r w:rsidRPr="00875C15">
              <w:rPr>
                <w:rFonts w:eastAsia="Gabriola"/>
                <w:sz w:val="24"/>
                <w:szCs w:val="24"/>
              </w:rPr>
              <w:t>частиями.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365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Буквы</w:t>
            </w:r>
            <w:proofErr w:type="gramStart"/>
            <w:r w:rsidRPr="00875C15">
              <w:rPr>
                <w:sz w:val="24"/>
                <w:szCs w:val="24"/>
              </w:rPr>
              <w:t xml:space="preserve"> Е</w:t>
            </w:r>
            <w:proofErr w:type="gramEnd"/>
            <w:r w:rsidRPr="00875C15">
              <w:rPr>
                <w:sz w:val="24"/>
                <w:szCs w:val="24"/>
              </w:rPr>
              <w:t xml:space="preserve"> (Е) после шипящих в суффиксах страдательных пр</w:t>
            </w:r>
            <w:r w:rsidRPr="00875C15">
              <w:rPr>
                <w:sz w:val="24"/>
                <w:szCs w:val="24"/>
              </w:rPr>
              <w:t>и</w:t>
            </w:r>
            <w:r w:rsidRPr="00875C15">
              <w:rPr>
                <w:sz w:val="24"/>
                <w:szCs w:val="24"/>
              </w:rPr>
              <w:t>частий.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rFonts w:eastAsia="Gabriola"/>
                <w:sz w:val="24"/>
                <w:szCs w:val="24"/>
              </w:rPr>
              <w:t xml:space="preserve">Правило написания букв </w:t>
            </w:r>
            <w:r w:rsidRPr="00875C15">
              <w:rPr>
                <w:rFonts w:eastAsia="Gabriola"/>
                <w:b/>
                <w:bCs/>
                <w:i/>
                <w:iCs/>
                <w:sz w:val="24"/>
                <w:szCs w:val="24"/>
              </w:rPr>
              <w:t>е</w:t>
            </w:r>
            <w:r w:rsidRPr="00875C15">
              <w:rPr>
                <w:rFonts w:eastAsia="Gabriola"/>
                <w:sz w:val="24"/>
                <w:szCs w:val="24"/>
              </w:rPr>
              <w:t xml:space="preserve"> и </w:t>
            </w:r>
            <w:r w:rsidRPr="00875C15">
              <w:rPr>
                <w:rFonts w:eastAsia="Gabriola"/>
                <w:b/>
                <w:bCs/>
                <w:i/>
                <w:iCs/>
                <w:sz w:val="24"/>
                <w:szCs w:val="24"/>
              </w:rPr>
              <w:t>ё</w:t>
            </w:r>
            <w:r w:rsidRPr="00875C15">
              <w:rPr>
                <w:rFonts w:eastAsia="Gabriola"/>
                <w:sz w:val="24"/>
                <w:szCs w:val="24"/>
              </w:rPr>
              <w:t xml:space="preserve"> после шипящих в су</w:t>
            </w:r>
            <w:r w:rsidRPr="00875C15">
              <w:rPr>
                <w:rFonts w:eastAsia="Gabriola"/>
                <w:sz w:val="24"/>
                <w:szCs w:val="24"/>
              </w:rPr>
              <w:t>ф</w:t>
            </w:r>
            <w:r w:rsidRPr="00875C15">
              <w:rPr>
                <w:rFonts w:eastAsia="Gabriola"/>
                <w:sz w:val="24"/>
                <w:szCs w:val="24"/>
              </w:rPr>
              <w:t>фиксах страдательных причастий прошедшего врем</w:t>
            </w:r>
            <w:r w:rsidRPr="00875C15">
              <w:rPr>
                <w:rFonts w:eastAsia="Gabriola"/>
                <w:sz w:val="24"/>
                <w:szCs w:val="24"/>
              </w:rPr>
              <w:t>е</w:t>
            </w:r>
            <w:r w:rsidRPr="00875C15">
              <w:rPr>
                <w:rFonts w:eastAsia="Gabriola"/>
                <w:sz w:val="24"/>
                <w:szCs w:val="24"/>
              </w:rPr>
              <w:t>ни.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365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Gabriola"/>
                <w:sz w:val="24"/>
                <w:szCs w:val="24"/>
              </w:rPr>
            </w:pPr>
            <w:r w:rsidRPr="00875C15">
              <w:rPr>
                <w:rFonts w:eastAsia="Gabriola"/>
                <w:sz w:val="24"/>
                <w:szCs w:val="24"/>
              </w:rPr>
              <w:t>Контрольные вопросы и задания.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8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spacing w:line="216" w:lineRule="exact"/>
              <w:ind w:left="60"/>
              <w:rPr>
                <w:rFonts w:eastAsia="Times New Roman"/>
                <w:bCs/>
                <w:sz w:val="24"/>
                <w:szCs w:val="24"/>
              </w:rPr>
            </w:pPr>
            <w:r w:rsidRPr="00875C15">
              <w:rPr>
                <w:rFonts w:eastAsia="Times New Roman"/>
                <w:bCs/>
                <w:sz w:val="24"/>
                <w:szCs w:val="24"/>
              </w:rPr>
              <w:t>Контроль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softHyphen/>
              <w:t>ный дик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softHyphen/>
              <w:t>тант № 2с грамматическим заданием по теме «Причастие».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Gabriola"/>
                <w:sz w:val="24"/>
                <w:szCs w:val="24"/>
              </w:rPr>
            </w:pPr>
            <w:r w:rsidRPr="00875C15">
              <w:rPr>
                <w:rFonts w:eastAsia="Gabriola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0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jc w:val="center"/>
              <w:rPr>
                <w:b/>
                <w:sz w:val="24"/>
                <w:szCs w:val="24"/>
              </w:rPr>
            </w:pPr>
            <w:r w:rsidRPr="00875C15">
              <w:rPr>
                <w:b/>
                <w:sz w:val="24"/>
                <w:szCs w:val="24"/>
              </w:rPr>
              <w:t>Деепричастие</w:t>
            </w:r>
          </w:p>
        </w:tc>
      </w:tr>
      <w:tr w:rsidR="00875C15" w:rsidRPr="00875C15" w:rsidTr="00EE32B5">
        <w:trPr>
          <w:trHeight w:val="60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Анализ ошибок.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Деепричастие как часть речи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Анализ и характеристика </w:t>
            </w:r>
            <w:proofErr w:type="spellStart"/>
            <w:r w:rsidRPr="00875C15">
              <w:rPr>
                <w:sz w:val="24"/>
                <w:szCs w:val="24"/>
              </w:rPr>
              <w:t>общекатегориального</w:t>
            </w:r>
            <w:proofErr w:type="spellEnd"/>
            <w:r w:rsidRPr="00875C15">
              <w:rPr>
                <w:sz w:val="24"/>
                <w:szCs w:val="24"/>
              </w:rPr>
              <w:t xml:space="preserve"> знач</w:t>
            </w:r>
            <w:r w:rsidRPr="00875C15">
              <w:rPr>
                <w:sz w:val="24"/>
                <w:szCs w:val="24"/>
              </w:rPr>
              <w:t>е</w:t>
            </w:r>
            <w:r w:rsidRPr="00875C15">
              <w:rPr>
                <w:sz w:val="24"/>
                <w:szCs w:val="24"/>
              </w:rPr>
              <w:t>ния, морфологических признаков и синтаксической роли деепричастия.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11ч</w:t>
            </w:r>
          </w:p>
        </w:tc>
      </w:tr>
      <w:tr w:rsidR="00875C15" w:rsidRPr="00875C15" w:rsidTr="00EE32B5">
        <w:trPr>
          <w:trHeight w:val="112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Деепричастный оборот. Зап</w:t>
            </w:r>
            <w:r w:rsidRPr="00875C15">
              <w:rPr>
                <w:rFonts w:eastAsia="Times New Roman"/>
                <w:sz w:val="24"/>
                <w:szCs w:val="24"/>
              </w:rPr>
              <w:t>я</w:t>
            </w:r>
            <w:r w:rsidRPr="00875C15">
              <w:rPr>
                <w:rFonts w:eastAsia="Times New Roman"/>
                <w:sz w:val="24"/>
                <w:szCs w:val="24"/>
              </w:rPr>
              <w:t>тые при деепричастном обор</w:t>
            </w:r>
            <w:r w:rsidRPr="00875C15">
              <w:rPr>
                <w:rFonts w:eastAsia="Times New Roman"/>
                <w:sz w:val="24"/>
                <w:szCs w:val="24"/>
              </w:rPr>
              <w:t>о</w:t>
            </w:r>
            <w:r w:rsidRPr="00875C15">
              <w:rPr>
                <w:rFonts w:eastAsia="Times New Roman"/>
                <w:sz w:val="24"/>
                <w:szCs w:val="24"/>
              </w:rPr>
              <w:t>те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Обособление деепричастия и деепричастного оборота.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125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Раздельное написание НЕ с деепричастиями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Правило написания не с деепричастиями.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07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Деепричастия несовершенного вида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Деепричастия несовершенного вида.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6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Деепричастия совершенного вида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Деепричастия совершенного вида.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6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proofErr w:type="gramStart"/>
            <w:r w:rsidRPr="00875C15">
              <w:rPr>
                <w:sz w:val="24"/>
                <w:szCs w:val="24"/>
              </w:rPr>
              <w:t>Р</w:t>
            </w:r>
            <w:proofErr w:type="gramEnd"/>
            <w:r w:rsidRPr="00875C15">
              <w:rPr>
                <w:sz w:val="24"/>
                <w:szCs w:val="24"/>
              </w:rPr>
              <w:t>/Р Сочинение по картине С.Григорьева «Вратарь».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tabs>
                <w:tab w:val="left" w:pos="2775"/>
              </w:tabs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Сочинение по картине.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45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Морфологически разбор де</w:t>
            </w:r>
            <w:r w:rsidRPr="00875C15">
              <w:rPr>
                <w:sz w:val="24"/>
                <w:szCs w:val="24"/>
              </w:rPr>
              <w:t>е</w:t>
            </w:r>
            <w:r w:rsidRPr="00875C15">
              <w:rPr>
                <w:sz w:val="24"/>
                <w:szCs w:val="24"/>
              </w:rPr>
              <w:t>причастия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Характеристика деепричастия по его морфологич</w:t>
            </w:r>
            <w:r w:rsidRPr="00875C15">
              <w:rPr>
                <w:sz w:val="24"/>
                <w:szCs w:val="24"/>
              </w:rPr>
              <w:t>е</w:t>
            </w:r>
            <w:r w:rsidRPr="00875C15">
              <w:rPr>
                <w:sz w:val="24"/>
                <w:szCs w:val="24"/>
              </w:rPr>
              <w:t>ским признакам и синтаксической роли.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45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Контроль</w:t>
            </w:r>
            <w:r w:rsidRPr="00875C15">
              <w:rPr>
                <w:sz w:val="24"/>
                <w:szCs w:val="24"/>
              </w:rPr>
              <w:softHyphen/>
              <w:t>ное тести</w:t>
            </w:r>
            <w:r w:rsidRPr="00875C15">
              <w:rPr>
                <w:sz w:val="24"/>
                <w:szCs w:val="24"/>
              </w:rPr>
              <w:softHyphen/>
              <w:t>рование №1 по теме «Дееприча</w:t>
            </w:r>
            <w:r w:rsidRPr="00875C15">
              <w:rPr>
                <w:sz w:val="24"/>
                <w:szCs w:val="24"/>
              </w:rPr>
              <w:softHyphen/>
              <w:t>стие»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Контрольный тест.</w:t>
            </w:r>
          </w:p>
        </w:tc>
        <w:tc>
          <w:tcPr>
            <w:tcW w:w="1134" w:type="dxa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419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jc w:val="center"/>
              <w:rPr>
                <w:b/>
                <w:sz w:val="24"/>
                <w:szCs w:val="24"/>
              </w:rPr>
            </w:pPr>
            <w:r w:rsidRPr="00875C15">
              <w:rPr>
                <w:b/>
                <w:sz w:val="24"/>
                <w:szCs w:val="24"/>
              </w:rPr>
              <w:t>Наречие</w:t>
            </w:r>
          </w:p>
        </w:tc>
      </w:tr>
      <w:tr w:rsidR="00875C15" w:rsidRPr="00875C15" w:rsidTr="00EE32B5">
        <w:trPr>
          <w:trHeight w:val="41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Анализ ошибок, допущенных в контрольном тестировании.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Наречие как часть речи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Анализ и характеристика </w:t>
            </w:r>
            <w:proofErr w:type="spellStart"/>
            <w:r w:rsidRPr="00875C15">
              <w:rPr>
                <w:sz w:val="24"/>
                <w:szCs w:val="24"/>
              </w:rPr>
              <w:t>общекатегориального</w:t>
            </w:r>
            <w:proofErr w:type="spellEnd"/>
            <w:r w:rsidRPr="00875C15">
              <w:rPr>
                <w:sz w:val="24"/>
                <w:szCs w:val="24"/>
              </w:rPr>
              <w:t xml:space="preserve"> знач</w:t>
            </w:r>
            <w:r w:rsidRPr="00875C15">
              <w:rPr>
                <w:sz w:val="24"/>
                <w:szCs w:val="24"/>
              </w:rPr>
              <w:t>е</w:t>
            </w:r>
            <w:r w:rsidRPr="00875C15">
              <w:rPr>
                <w:sz w:val="24"/>
                <w:szCs w:val="24"/>
              </w:rPr>
              <w:t>ния, морфологических признаков и синтаксической роли наречия.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31ч</w:t>
            </w:r>
          </w:p>
        </w:tc>
      </w:tr>
      <w:tr w:rsidR="00875C15" w:rsidRPr="00875C15" w:rsidTr="00EE32B5">
        <w:trPr>
          <w:trHeight w:val="793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  <w:highlight w:val="red"/>
              </w:rPr>
            </w:pPr>
            <w:r w:rsidRPr="00875C15">
              <w:rPr>
                <w:sz w:val="24"/>
                <w:szCs w:val="24"/>
              </w:rPr>
              <w:t>Разряды наречий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Наречия разных разрядов</w:t>
            </w:r>
            <w:proofErr w:type="gramStart"/>
            <w:r w:rsidRPr="00875C15">
              <w:rPr>
                <w:rFonts w:eastAsia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11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  <w:highlight w:val="red"/>
              </w:rPr>
            </w:pPr>
            <w:r w:rsidRPr="00875C15">
              <w:rPr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Разные формы наречий.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54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Морфологический разбор н</w:t>
            </w:r>
            <w:r w:rsidRPr="00875C15">
              <w:rPr>
                <w:rFonts w:eastAsia="Times New Roman"/>
                <w:sz w:val="24"/>
                <w:szCs w:val="24"/>
              </w:rPr>
              <w:t>а</w:t>
            </w:r>
            <w:r w:rsidRPr="00875C15">
              <w:rPr>
                <w:rFonts w:eastAsia="Times New Roman"/>
                <w:sz w:val="24"/>
                <w:szCs w:val="24"/>
              </w:rPr>
              <w:t>речия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proofErr w:type="gramStart"/>
            <w:r w:rsidRPr="00875C15">
              <w:rPr>
                <w:sz w:val="24"/>
                <w:szCs w:val="24"/>
              </w:rPr>
              <w:t>Характеристика наречия по его морфологической пр</w:t>
            </w:r>
            <w:r w:rsidRPr="00875C15">
              <w:rPr>
                <w:sz w:val="24"/>
                <w:szCs w:val="24"/>
              </w:rPr>
              <w:t>и</w:t>
            </w:r>
            <w:r w:rsidRPr="00875C15">
              <w:rPr>
                <w:sz w:val="24"/>
                <w:szCs w:val="24"/>
              </w:rPr>
              <w:t>знакам и синтаксической роли.</w:t>
            </w:r>
            <w:proofErr w:type="gramEnd"/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54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b/>
                <w:sz w:val="24"/>
                <w:szCs w:val="24"/>
              </w:rPr>
              <w:t>Контрольная работа по ит</w:t>
            </w:r>
            <w:r w:rsidRPr="00875C15">
              <w:rPr>
                <w:b/>
                <w:sz w:val="24"/>
                <w:szCs w:val="24"/>
              </w:rPr>
              <w:t>о</w:t>
            </w:r>
            <w:r w:rsidRPr="00875C15">
              <w:rPr>
                <w:b/>
                <w:sz w:val="24"/>
                <w:szCs w:val="24"/>
              </w:rPr>
              <w:t>гам 1 полугодия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41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Слитное и раздельное напис</w:t>
            </w:r>
            <w:r w:rsidRPr="00875C15">
              <w:rPr>
                <w:rFonts w:eastAsia="Times New Roman"/>
                <w:sz w:val="24"/>
                <w:szCs w:val="24"/>
              </w:rPr>
              <w:t>а</w:t>
            </w:r>
            <w:r w:rsidRPr="00875C15">
              <w:rPr>
                <w:rFonts w:eastAsia="Times New Roman"/>
                <w:sz w:val="24"/>
                <w:szCs w:val="24"/>
              </w:rPr>
              <w:t xml:space="preserve">ние не с наречиями </w:t>
            </w:r>
            <w:proofErr w:type="spellStart"/>
            <w:r w:rsidRPr="00875C15">
              <w:rPr>
                <w:rFonts w:eastAsia="Times New Roman"/>
                <w:sz w:val="24"/>
                <w:szCs w:val="24"/>
              </w:rPr>
              <w:t>на-о</w:t>
            </w:r>
            <w:proofErr w:type="spellEnd"/>
            <w:r w:rsidRPr="00875C15">
              <w:rPr>
                <w:rFonts w:eastAsia="Times New Roman"/>
                <w:sz w:val="24"/>
                <w:szCs w:val="24"/>
              </w:rPr>
              <w:t xml:space="preserve"> и - е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Правило  слитного и раздельного написания не с н</w:t>
            </w:r>
            <w:r w:rsidRPr="00875C15">
              <w:rPr>
                <w:rFonts w:eastAsia="Times New Roman"/>
                <w:sz w:val="24"/>
                <w:szCs w:val="24"/>
              </w:rPr>
              <w:t>а</w:t>
            </w:r>
            <w:r w:rsidRPr="00875C15">
              <w:rPr>
                <w:rFonts w:eastAsia="Times New Roman"/>
                <w:sz w:val="24"/>
                <w:szCs w:val="24"/>
              </w:rPr>
              <w:t xml:space="preserve">речиями </w:t>
            </w:r>
            <w:proofErr w:type="spellStart"/>
            <w:r w:rsidRPr="00875C15">
              <w:rPr>
                <w:rFonts w:eastAsia="Times New Roman"/>
                <w:sz w:val="24"/>
                <w:szCs w:val="24"/>
              </w:rPr>
              <w:t>на-о</w:t>
            </w:r>
            <w:proofErr w:type="spellEnd"/>
            <w:r w:rsidRPr="00875C15">
              <w:rPr>
                <w:rFonts w:eastAsia="Times New Roman"/>
                <w:sz w:val="24"/>
                <w:szCs w:val="24"/>
              </w:rPr>
              <w:t xml:space="preserve"> и – е.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12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875C15">
              <w:rPr>
                <w:rFonts w:eastAsia="Times New Roman"/>
                <w:sz w:val="24"/>
                <w:szCs w:val="24"/>
              </w:rPr>
              <w:t xml:space="preserve"> в приставках не- и ни- отрицательных наречий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Правило написания </w:t>
            </w:r>
            <w:r w:rsidRPr="00875C15">
              <w:rPr>
                <w:rFonts w:eastAsia="Times New Roman"/>
                <w:sz w:val="24"/>
                <w:szCs w:val="24"/>
              </w:rPr>
              <w:t xml:space="preserve"> букв е и </w:t>
            </w:r>
            <w:proofErr w:type="spellStart"/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875C15">
              <w:rPr>
                <w:rFonts w:eastAsia="Times New Roman"/>
                <w:sz w:val="24"/>
                <w:szCs w:val="24"/>
              </w:rPr>
              <w:t xml:space="preserve"> в приставках не- и ни- отрицательных наречий.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12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 xml:space="preserve">Одна и две буквы </w:t>
            </w:r>
            <w:proofErr w:type="spellStart"/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875C15">
              <w:rPr>
                <w:rFonts w:eastAsia="Times New Roman"/>
                <w:sz w:val="24"/>
                <w:szCs w:val="24"/>
              </w:rPr>
              <w:t xml:space="preserve"> в наречиях </w:t>
            </w:r>
            <w:proofErr w:type="spellStart"/>
            <w:r w:rsidRPr="00875C15">
              <w:rPr>
                <w:rFonts w:eastAsia="Times New Roman"/>
                <w:sz w:val="24"/>
                <w:szCs w:val="24"/>
              </w:rPr>
              <w:t>на-о</w:t>
            </w:r>
            <w:proofErr w:type="spellEnd"/>
            <w:r w:rsidRPr="00875C15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и - е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Правило написания </w:t>
            </w:r>
            <w:r w:rsidRPr="00875C15">
              <w:rPr>
                <w:rFonts w:eastAsia="Times New Roman"/>
                <w:sz w:val="24"/>
                <w:szCs w:val="24"/>
              </w:rPr>
              <w:t xml:space="preserve"> одной и двух букв </w:t>
            </w:r>
            <w:proofErr w:type="spellStart"/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875C15">
              <w:rPr>
                <w:rFonts w:eastAsia="Times New Roman"/>
                <w:sz w:val="24"/>
                <w:szCs w:val="24"/>
              </w:rPr>
              <w:t xml:space="preserve"> в наречиях </w:t>
            </w:r>
            <w:proofErr w:type="spellStart"/>
            <w:r w:rsidRPr="00875C15">
              <w:rPr>
                <w:rFonts w:eastAsia="Times New Roman"/>
                <w:sz w:val="24"/>
                <w:szCs w:val="24"/>
              </w:rPr>
              <w:t>на-о</w:t>
            </w:r>
            <w:proofErr w:type="spellEnd"/>
            <w:r w:rsidRPr="00875C15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и – е.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02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Р.Р. Описание действий.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Сбор материала наблюдений за какими-либо дейс</w:t>
            </w:r>
            <w:r w:rsidRPr="00875C15">
              <w:rPr>
                <w:sz w:val="24"/>
                <w:szCs w:val="24"/>
              </w:rPr>
              <w:t>т</w:t>
            </w:r>
            <w:r w:rsidRPr="00875C15">
              <w:rPr>
                <w:sz w:val="24"/>
                <w:szCs w:val="24"/>
              </w:rPr>
              <w:t>виями  в разных профессиях.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40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Буквы </w:t>
            </w:r>
            <w:r w:rsidRPr="00875C15">
              <w:rPr>
                <w:rStyle w:val="aa"/>
                <w:rFonts w:eastAsiaTheme="minorHAnsi"/>
                <w:sz w:val="24"/>
                <w:szCs w:val="24"/>
              </w:rPr>
              <w:t>о и е</w:t>
            </w:r>
            <w:r w:rsidRPr="00875C15">
              <w:rPr>
                <w:sz w:val="24"/>
                <w:szCs w:val="24"/>
              </w:rPr>
              <w:t xml:space="preserve"> после шипящих на конце наречий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Правило написания  букв </w:t>
            </w:r>
            <w:r w:rsidRPr="00875C15">
              <w:rPr>
                <w:rStyle w:val="aa"/>
                <w:rFonts w:eastAsiaTheme="minorHAnsi"/>
                <w:sz w:val="24"/>
                <w:szCs w:val="24"/>
              </w:rPr>
              <w:t>о и е</w:t>
            </w:r>
            <w:r w:rsidRPr="00875C15">
              <w:rPr>
                <w:sz w:val="24"/>
                <w:szCs w:val="24"/>
              </w:rPr>
              <w:t xml:space="preserve"> после шипящих на конце наречий.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7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 xml:space="preserve">Буквы </w:t>
            </w:r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 w:rsidRPr="00875C15">
              <w:rPr>
                <w:rFonts w:eastAsia="Times New Roman"/>
                <w:sz w:val="24"/>
                <w:szCs w:val="24"/>
              </w:rPr>
              <w:t xml:space="preserve"> и а на конце наречий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Правило написания </w:t>
            </w:r>
            <w:r w:rsidRPr="00875C15">
              <w:rPr>
                <w:rFonts w:eastAsia="Times New Roman"/>
                <w:sz w:val="24"/>
                <w:szCs w:val="24"/>
              </w:rPr>
              <w:t xml:space="preserve"> букв </w:t>
            </w:r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 w:rsidRPr="00875C15">
              <w:rPr>
                <w:rFonts w:eastAsia="Times New Roman"/>
                <w:sz w:val="24"/>
                <w:szCs w:val="24"/>
              </w:rPr>
              <w:t xml:space="preserve"> и а на конце наречий.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bCs/>
                <w:iCs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983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Дефис между частями слова в наречиях.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71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bCs/>
                <w:sz w:val="24"/>
                <w:szCs w:val="24"/>
              </w:rPr>
              <w:t>Слитное и раздельное напис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а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ние приставок в наречиях, о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б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разованных от существител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ь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ных и количественных числ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и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тельных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Правило написания 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 xml:space="preserve"> слитного и раздельного напис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а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ния приставок в наречиях, образованных от существ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и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>тельных и количественных числительных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85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rFonts w:eastAsia="Times New Roman"/>
                <w:bCs/>
                <w:sz w:val="24"/>
                <w:szCs w:val="24"/>
              </w:rPr>
              <w:t>Мягкий знак после шипящих в конце наречий.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 xml:space="preserve">Правило написания </w:t>
            </w:r>
            <w:r w:rsidRPr="00875C15">
              <w:rPr>
                <w:rFonts w:eastAsia="Times New Roman"/>
                <w:bCs/>
                <w:sz w:val="24"/>
                <w:szCs w:val="24"/>
              </w:rPr>
              <w:t xml:space="preserve">  мягкого </w:t>
            </w:r>
            <w:proofErr w:type="spellStart"/>
            <w:r w:rsidRPr="00875C15">
              <w:rPr>
                <w:rFonts w:eastAsia="Times New Roman"/>
                <w:bCs/>
                <w:sz w:val="24"/>
                <w:szCs w:val="24"/>
              </w:rPr>
              <w:t>знаак</w:t>
            </w:r>
            <w:proofErr w:type="spellEnd"/>
            <w:r w:rsidRPr="00875C15">
              <w:rPr>
                <w:rFonts w:eastAsia="Times New Roman"/>
                <w:bCs/>
                <w:sz w:val="24"/>
                <w:szCs w:val="24"/>
              </w:rPr>
              <w:t xml:space="preserve"> после шипящих в конце наречий.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85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bCs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lastRenderedPageBreak/>
              <w:t>Контроль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ный дик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тант № 3 с грамма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тическим заданием по теме «Наречие».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17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Анализ ошибок, допущенных в контрольном диктанте.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Учебно-научная речь. 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Отзыв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Признаки учебно-научной речи и правило написания отзыва.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9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Учебный доклад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Понятие и структура учебного доклада.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96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Повторение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Контрольные вопросы и задания.</w:t>
            </w:r>
          </w:p>
        </w:tc>
        <w:tc>
          <w:tcPr>
            <w:tcW w:w="1134" w:type="dxa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67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jc w:val="center"/>
              <w:rPr>
                <w:rStyle w:val="a9"/>
                <w:rFonts w:eastAsiaTheme="minorHAnsi"/>
                <w:b/>
                <w:i w:val="0"/>
                <w:sz w:val="24"/>
                <w:szCs w:val="24"/>
              </w:rPr>
            </w:pPr>
            <w:r w:rsidRPr="00875C15">
              <w:rPr>
                <w:rStyle w:val="a9"/>
                <w:rFonts w:eastAsiaTheme="minorHAnsi"/>
                <w:b/>
                <w:sz w:val="24"/>
                <w:szCs w:val="24"/>
              </w:rPr>
              <w:t>Категория состояния</w:t>
            </w:r>
          </w:p>
        </w:tc>
      </w:tr>
      <w:tr w:rsidR="00875C15" w:rsidRPr="00875C15" w:rsidTr="00EE32B5">
        <w:trPr>
          <w:trHeight w:val="126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Категория состояния как часть речи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w w:val="110"/>
                <w:sz w:val="24"/>
                <w:szCs w:val="24"/>
              </w:rPr>
              <w:t>Определение категории состояния как части р</w:t>
            </w:r>
            <w:r w:rsidRPr="00875C15">
              <w:rPr>
                <w:w w:val="110"/>
                <w:sz w:val="24"/>
                <w:szCs w:val="24"/>
              </w:rPr>
              <w:t>е</w:t>
            </w:r>
            <w:r w:rsidRPr="00875C15">
              <w:rPr>
                <w:w w:val="110"/>
                <w:sz w:val="24"/>
                <w:szCs w:val="24"/>
              </w:rPr>
              <w:t>чи. Различение слов категории состояния и  нар</w:t>
            </w:r>
            <w:r w:rsidRPr="00875C15">
              <w:rPr>
                <w:w w:val="110"/>
                <w:sz w:val="24"/>
                <w:szCs w:val="24"/>
              </w:rPr>
              <w:t>е</w:t>
            </w:r>
            <w:r w:rsidRPr="00875C15">
              <w:rPr>
                <w:w w:val="110"/>
                <w:sz w:val="24"/>
                <w:szCs w:val="24"/>
              </w:rPr>
              <w:t xml:space="preserve">чия.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i/>
                <w:sz w:val="24"/>
                <w:szCs w:val="24"/>
              </w:rPr>
            </w:pPr>
            <w:r w:rsidRPr="00875C15">
              <w:rPr>
                <w:rStyle w:val="a9"/>
                <w:rFonts w:eastAsiaTheme="minorHAnsi"/>
                <w:sz w:val="24"/>
                <w:szCs w:val="24"/>
              </w:rPr>
              <w:t>4ч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413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Морфологический разбор кат</w:t>
            </w:r>
            <w:r w:rsidRPr="00875C15">
              <w:rPr>
                <w:rFonts w:eastAsia="Times New Roman"/>
                <w:sz w:val="24"/>
                <w:szCs w:val="24"/>
              </w:rPr>
              <w:t>е</w:t>
            </w:r>
            <w:r w:rsidRPr="00875C15">
              <w:rPr>
                <w:rFonts w:eastAsia="Times New Roman"/>
                <w:sz w:val="24"/>
                <w:szCs w:val="24"/>
              </w:rPr>
              <w:t>гории состояния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Характеристика категории состояния по морфол</w:t>
            </w:r>
            <w:r w:rsidRPr="00875C15">
              <w:rPr>
                <w:w w:val="105"/>
                <w:sz w:val="24"/>
                <w:szCs w:val="24"/>
              </w:rPr>
              <w:t>о</w:t>
            </w:r>
            <w:r w:rsidRPr="00875C15">
              <w:rPr>
                <w:w w:val="105"/>
                <w:sz w:val="24"/>
                <w:szCs w:val="24"/>
              </w:rPr>
              <w:t>гическим признакам и синтаксической роли.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413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spacing w:line="216" w:lineRule="exact"/>
              <w:ind w:left="6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875C15">
              <w:rPr>
                <w:rFonts w:eastAsia="Times New Roman"/>
                <w:bCs/>
                <w:sz w:val="24"/>
                <w:szCs w:val="24"/>
              </w:rPr>
              <w:t xml:space="preserve">Сжатое изложение. </w:t>
            </w:r>
          </w:p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bCs/>
                <w:sz w:val="24"/>
                <w:szCs w:val="24"/>
              </w:rPr>
              <w:t>Упр. 322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w w:val="105"/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Сжатое изложение.</w:t>
            </w:r>
          </w:p>
        </w:tc>
        <w:tc>
          <w:tcPr>
            <w:tcW w:w="1134" w:type="dxa"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413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Контрольные вопросы.</w:t>
            </w:r>
          </w:p>
        </w:tc>
        <w:tc>
          <w:tcPr>
            <w:tcW w:w="1134" w:type="dxa"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24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jc w:val="center"/>
              <w:rPr>
                <w:b/>
                <w:sz w:val="24"/>
                <w:szCs w:val="24"/>
              </w:rPr>
            </w:pPr>
            <w:r w:rsidRPr="00875C15">
              <w:rPr>
                <w:b/>
                <w:sz w:val="24"/>
                <w:szCs w:val="24"/>
              </w:rPr>
              <w:t>Предлог</w:t>
            </w:r>
          </w:p>
        </w:tc>
      </w:tr>
      <w:tr w:rsidR="00875C15" w:rsidRPr="00875C15" w:rsidTr="00EE32B5">
        <w:trPr>
          <w:trHeight w:val="1109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Предлог как часть речи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Различение предлогов. Морфологический разбор предлогов.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8ч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686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Употребление предлогов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Знакомство с теоретическими сведениями.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850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Производные и непроизводные предлоги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Производные и непроизводные предлоги.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96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Простые и состав</w:t>
            </w:r>
            <w:r w:rsidRPr="00875C15">
              <w:rPr>
                <w:sz w:val="24"/>
                <w:szCs w:val="24"/>
              </w:rPr>
              <w:softHyphen/>
              <w:t>ные пред</w:t>
            </w:r>
            <w:r w:rsidRPr="00875C15">
              <w:rPr>
                <w:sz w:val="24"/>
                <w:szCs w:val="24"/>
              </w:rPr>
              <w:softHyphen/>
              <w:t>логи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Дифференциация словосочетаний с простыми и с</w:t>
            </w:r>
            <w:r w:rsidRPr="00875C15">
              <w:rPr>
                <w:w w:val="105"/>
                <w:sz w:val="24"/>
                <w:szCs w:val="24"/>
              </w:rPr>
              <w:t>о</w:t>
            </w:r>
            <w:r w:rsidRPr="00875C15">
              <w:rPr>
                <w:w w:val="105"/>
                <w:sz w:val="24"/>
                <w:szCs w:val="24"/>
              </w:rPr>
              <w:t>ставными предлогами.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96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Морфоло</w:t>
            </w:r>
            <w:r w:rsidRPr="00875C15">
              <w:rPr>
                <w:sz w:val="24"/>
                <w:szCs w:val="24"/>
              </w:rPr>
              <w:softHyphen/>
              <w:t>гический разбор предлога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План и образец морфологического разбора предл</w:t>
            </w:r>
            <w:r w:rsidRPr="00875C15">
              <w:rPr>
                <w:w w:val="105"/>
                <w:sz w:val="24"/>
                <w:szCs w:val="24"/>
              </w:rPr>
              <w:t>о</w:t>
            </w:r>
            <w:r w:rsidRPr="00875C15">
              <w:rPr>
                <w:w w:val="105"/>
                <w:sz w:val="24"/>
                <w:szCs w:val="24"/>
              </w:rPr>
              <w:t>га.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96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Слитное и раздель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ное напи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сание про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изводных предлогов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Правило слитного и раздельного написания прои</w:t>
            </w:r>
            <w:r w:rsidRPr="00875C15">
              <w:rPr>
                <w:w w:val="105"/>
                <w:sz w:val="24"/>
                <w:szCs w:val="24"/>
              </w:rPr>
              <w:t>з</w:t>
            </w:r>
            <w:r w:rsidRPr="00875C15">
              <w:rPr>
                <w:w w:val="105"/>
                <w:sz w:val="24"/>
                <w:szCs w:val="24"/>
              </w:rPr>
              <w:t>водных предлогов.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96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Контроль</w:t>
            </w:r>
            <w:r w:rsidRPr="00875C15">
              <w:rPr>
                <w:sz w:val="24"/>
                <w:szCs w:val="24"/>
              </w:rPr>
              <w:softHyphen/>
              <w:t>ное тести</w:t>
            </w:r>
            <w:r w:rsidRPr="00875C15">
              <w:rPr>
                <w:sz w:val="24"/>
                <w:szCs w:val="24"/>
              </w:rPr>
              <w:softHyphen/>
              <w:t>рование №2 по теме «Предлог»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w w:val="105"/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Контрольный тест.</w:t>
            </w:r>
          </w:p>
        </w:tc>
        <w:tc>
          <w:tcPr>
            <w:tcW w:w="1134" w:type="dxa"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794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jc w:val="center"/>
              <w:rPr>
                <w:b/>
                <w:sz w:val="24"/>
                <w:szCs w:val="24"/>
              </w:rPr>
            </w:pPr>
            <w:r w:rsidRPr="00875C15">
              <w:rPr>
                <w:b/>
                <w:sz w:val="24"/>
                <w:szCs w:val="24"/>
              </w:rPr>
              <w:t>Союз</w:t>
            </w: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lastRenderedPageBreak/>
              <w:t>Анализ ошибок, допущенных в контрольном тестировании.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Союз как часть речи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Союз как часть речи. Морфологический анализ союза.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12ч</w:t>
            </w: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Простые и составные союзы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Простые и составные союзы.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Союзы сочини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тельные и по</w:t>
            </w:r>
            <w:r w:rsidRPr="00875C15">
              <w:rPr>
                <w:rFonts w:eastAsia="Times New Roman"/>
                <w:sz w:val="24"/>
                <w:szCs w:val="24"/>
              </w:rPr>
              <w:t>д</w:t>
            </w:r>
            <w:r w:rsidRPr="00875C15">
              <w:rPr>
                <w:rFonts w:eastAsia="Times New Roman"/>
                <w:sz w:val="24"/>
                <w:szCs w:val="24"/>
              </w:rPr>
              <w:t>чи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нительные</w:t>
            </w:r>
          </w:p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Классификация союзов.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Запятая между простыми предло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жениями в союзном сложном предложе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нии</w:t>
            </w:r>
          </w:p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 xml:space="preserve">Правило постановки запятой между простыми  </w:t>
            </w:r>
            <w:r w:rsidRPr="00875C15">
              <w:rPr>
                <w:spacing w:val="-2"/>
                <w:w w:val="105"/>
                <w:sz w:val="24"/>
                <w:szCs w:val="24"/>
              </w:rPr>
              <w:t>предложения</w:t>
            </w:r>
            <w:r w:rsidRPr="00875C15">
              <w:rPr>
                <w:w w:val="105"/>
                <w:sz w:val="24"/>
                <w:szCs w:val="24"/>
              </w:rPr>
              <w:t>ми в союзном сложном предложении.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Сочини</w:t>
            </w:r>
            <w:r w:rsidRPr="00875C15">
              <w:rPr>
                <w:sz w:val="24"/>
                <w:szCs w:val="24"/>
              </w:rPr>
              <w:softHyphen/>
              <w:t>тельные союзы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Классификация союзов по значению.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Подчини</w:t>
            </w:r>
            <w:r w:rsidRPr="00875C15">
              <w:rPr>
                <w:sz w:val="24"/>
                <w:szCs w:val="24"/>
              </w:rPr>
              <w:softHyphen/>
              <w:t>тельные союзы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Классификация союзов по значению.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Морфоло</w:t>
            </w:r>
            <w:r w:rsidRPr="00875C15">
              <w:rPr>
                <w:sz w:val="24"/>
                <w:szCs w:val="24"/>
              </w:rPr>
              <w:softHyphen/>
              <w:t>гический разбор со</w:t>
            </w:r>
            <w:r w:rsidRPr="00875C15">
              <w:rPr>
                <w:sz w:val="24"/>
                <w:szCs w:val="24"/>
              </w:rPr>
              <w:t>ю</w:t>
            </w:r>
            <w:r w:rsidRPr="00875C15">
              <w:rPr>
                <w:sz w:val="24"/>
                <w:szCs w:val="24"/>
              </w:rPr>
              <w:t>за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План и образец разбора.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 xml:space="preserve">Слитное написание союзов </w:t>
            </w:r>
            <w:r w:rsidRPr="00875C15">
              <w:rPr>
                <w:rStyle w:val="aa"/>
                <w:rFonts w:eastAsiaTheme="minorHAnsi"/>
                <w:sz w:val="24"/>
                <w:szCs w:val="24"/>
              </w:rPr>
              <w:t>также, тоже, чтобы. Повт</w:t>
            </w:r>
            <w:r w:rsidRPr="00875C15">
              <w:rPr>
                <w:rStyle w:val="aa"/>
                <w:rFonts w:eastAsiaTheme="minorHAnsi"/>
                <w:sz w:val="24"/>
                <w:szCs w:val="24"/>
              </w:rPr>
              <w:t>о</w:t>
            </w:r>
            <w:r w:rsidRPr="00875C15">
              <w:rPr>
                <w:rStyle w:val="aa"/>
                <w:rFonts w:eastAsiaTheme="minorHAnsi"/>
                <w:sz w:val="24"/>
                <w:szCs w:val="24"/>
              </w:rPr>
              <w:t>рений сведений о предлогах и союзах.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Правила написания союзов.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Повторение сведений о пре</w:t>
            </w:r>
            <w:r w:rsidRPr="00875C15">
              <w:rPr>
                <w:w w:val="105"/>
                <w:sz w:val="24"/>
                <w:szCs w:val="24"/>
              </w:rPr>
              <w:t>д</w:t>
            </w:r>
            <w:r w:rsidRPr="00875C15">
              <w:rPr>
                <w:w w:val="105"/>
                <w:sz w:val="24"/>
                <w:szCs w:val="24"/>
              </w:rPr>
              <w:t>логах и союзах.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Контрольные вопросы.</w:t>
            </w:r>
          </w:p>
        </w:tc>
        <w:tc>
          <w:tcPr>
            <w:tcW w:w="1134" w:type="dxa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w w:val="105"/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Контроль</w:t>
            </w:r>
            <w:r w:rsidRPr="00875C15">
              <w:rPr>
                <w:sz w:val="24"/>
                <w:szCs w:val="24"/>
              </w:rPr>
              <w:softHyphen/>
              <w:t>ный дик</w:t>
            </w:r>
            <w:r w:rsidRPr="00875C15">
              <w:rPr>
                <w:sz w:val="24"/>
                <w:szCs w:val="24"/>
              </w:rPr>
              <w:softHyphen/>
              <w:t>тант № 4 с грамма</w:t>
            </w:r>
            <w:r w:rsidRPr="00875C15">
              <w:rPr>
                <w:sz w:val="24"/>
                <w:szCs w:val="24"/>
              </w:rPr>
              <w:softHyphen/>
              <w:t>тическим заданием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Контрольный диктант</w:t>
            </w:r>
          </w:p>
        </w:tc>
        <w:tc>
          <w:tcPr>
            <w:tcW w:w="1134" w:type="dxa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jc w:val="center"/>
              <w:rPr>
                <w:b/>
                <w:sz w:val="24"/>
                <w:szCs w:val="24"/>
              </w:rPr>
            </w:pPr>
            <w:r w:rsidRPr="00875C15">
              <w:rPr>
                <w:b/>
                <w:sz w:val="24"/>
                <w:szCs w:val="24"/>
              </w:rPr>
              <w:t>Частица</w:t>
            </w: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Анализ ошибок, допущенных в контрольном диктанте.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Частица как часть речи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Определение частицы как части речи.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12ч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Разряды частиц.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Формооб</w:t>
            </w:r>
            <w:r w:rsidRPr="00875C15">
              <w:rPr>
                <w:sz w:val="24"/>
                <w:szCs w:val="24"/>
              </w:rPr>
              <w:softHyphen/>
              <w:t>разующие частицы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Частицы разных разрядов по значению, употребл</w:t>
            </w:r>
            <w:r w:rsidRPr="00875C15">
              <w:rPr>
                <w:w w:val="105"/>
                <w:sz w:val="24"/>
                <w:szCs w:val="24"/>
              </w:rPr>
              <w:t>е</w:t>
            </w:r>
            <w:r w:rsidRPr="00875C15">
              <w:rPr>
                <w:w w:val="105"/>
                <w:sz w:val="24"/>
                <w:szCs w:val="24"/>
              </w:rPr>
              <w:t>нию и строению.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Смысловые частицы.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pStyle w:val="TableParagraph"/>
              <w:spacing w:before="107" w:line="194" w:lineRule="auto"/>
              <w:ind w:left="0" w:right="15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1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Определение, к </w:t>
            </w:r>
            <w:proofErr w:type="gramStart"/>
            <w:r w:rsidRPr="00875C1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какому</w:t>
            </w:r>
            <w:proofErr w:type="gramEnd"/>
            <w:r w:rsidRPr="00875C1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слову или к </w:t>
            </w:r>
            <w:proofErr w:type="gramStart"/>
            <w:r w:rsidRPr="00875C1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какой</w:t>
            </w:r>
            <w:proofErr w:type="gramEnd"/>
            <w:r w:rsidRPr="00875C1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части текста частицы придают смысловые оттенки.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Раздель</w:t>
            </w:r>
            <w:r w:rsidRPr="00875C15">
              <w:rPr>
                <w:sz w:val="24"/>
                <w:szCs w:val="24"/>
              </w:rPr>
              <w:softHyphen/>
              <w:t>ное и дефисное нап</w:t>
            </w:r>
            <w:r w:rsidRPr="00875C15">
              <w:rPr>
                <w:sz w:val="24"/>
                <w:szCs w:val="24"/>
              </w:rPr>
              <w:t>и</w:t>
            </w:r>
            <w:r w:rsidRPr="00875C15">
              <w:rPr>
                <w:sz w:val="24"/>
                <w:szCs w:val="24"/>
              </w:rPr>
              <w:t>сание частиц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Правила слитного и раздельного написания  частиц.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Морфоло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гический разбор ча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стицы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Письменные и устные морфологические разборы частиц.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0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 xml:space="preserve">Отрицательные частицы </w:t>
            </w:r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>не</w:t>
            </w:r>
            <w:r w:rsidRPr="00875C15">
              <w:rPr>
                <w:rFonts w:eastAsia="Times New Roman"/>
                <w:sz w:val="24"/>
                <w:szCs w:val="24"/>
              </w:rPr>
              <w:t xml:space="preserve"> и</w:t>
            </w:r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 xml:space="preserve"> ни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 xml:space="preserve">Дифференциация </w:t>
            </w:r>
            <w:r w:rsidRPr="00875C15">
              <w:rPr>
                <w:b/>
                <w:i/>
                <w:w w:val="105"/>
                <w:sz w:val="24"/>
                <w:szCs w:val="24"/>
              </w:rPr>
              <w:t xml:space="preserve">не </w:t>
            </w:r>
            <w:r w:rsidRPr="00875C15">
              <w:rPr>
                <w:w w:val="105"/>
                <w:sz w:val="24"/>
                <w:szCs w:val="24"/>
              </w:rPr>
              <w:t xml:space="preserve">и  </w:t>
            </w:r>
            <w:r w:rsidRPr="00875C15">
              <w:rPr>
                <w:b/>
                <w:i/>
                <w:w w:val="105"/>
                <w:sz w:val="24"/>
                <w:szCs w:val="24"/>
              </w:rPr>
              <w:t xml:space="preserve">ни </w:t>
            </w:r>
            <w:r w:rsidRPr="00875C15">
              <w:rPr>
                <w:w w:val="105"/>
                <w:sz w:val="24"/>
                <w:szCs w:val="24"/>
              </w:rPr>
              <w:t>как  частицы  и  как  пр</w:t>
            </w:r>
            <w:r w:rsidRPr="00875C15">
              <w:rPr>
                <w:w w:val="105"/>
                <w:sz w:val="24"/>
                <w:szCs w:val="24"/>
              </w:rPr>
              <w:t>и</w:t>
            </w:r>
            <w:r w:rsidRPr="00875C15">
              <w:rPr>
                <w:w w:val="105"/>
                <w:sz w:val="24"/>
                <w:szCs w:val="24"/>
              </w:rPr>
              <w:t xml:space="preserve">ставки.  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0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Разли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 xml:space="preserve">чение приставки </w:t>
            </w:r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>н</w:t>
            </w:r>
            <w:proofErr w:type="gramStart"/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>е-</w:t>
            </w:r>
            <w:proofErr w:type="gramEnd"/>
            <w:r w:rsidRPr="00875C15">
              <w:rPr>
                <w:rFonts w:eastAsia="Times New Roman"/>
                <w:sz w:val="24"/>
                <w:szCs w:val="24"/>
              </w:rPr>
              <w:t xml:space="preserve"> и ча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стицы</w:t>
            </w:r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 xml:space="preserve"> не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w w:val="105"/>
                <w:sz w:val="24"/>
                <w:szCs w:val="24"/>
              </w:rPr>
              <w:t>Дифференциация слов разных частей речи с пр</w:t>
            </w:r>
            <w:r w:rsidRPr="00875C15">
              <w:rPr>
                <w:w w:val="105"/>
                <w:sz w:val="24"/>
                <w:szCs w:val="24"/>
              </w:rPr>
              <w:t>и</w:t>
            </w:r>
            <w:r w:rsidRPr="00875C15">
              <w:rPr>
                <w:w w:val="105"/>
                <w:sz w:val="24"/>
                <w:szCs w:val="24"/>
              </w:rPr>
              <w:t xml:space="preserve">ставкой </w:t>
            </w:r>
            <w:r w:rsidRPr="00875C15">
              <w:rPr>
                <w:b/>
                <w:i/>
                <w:spacing w:val="-6"/>
                <w:w w:val="105"/>
                <w:sz w:val="24"/>
                <w:szCs w:val="24"/>
              </w:rPr>
              <w:t>не.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0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Части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ца</w:t>
            </w:r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 xml:space="preserve"> ни, </w:t>
            </w:r>
            <w:r w:rsidRPr="00875C15">
              <w:rPr>
                <w:rFonts w:eastAsia="Times New Roman"/>
                <w:sz w:val="24"/>
                <w:szCs w:val="24"/>
              </w:rPr>
              <w:t>приставка н</w:t>
            </w:r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и-</w:t>
            </w:r>
            <w:proofErr w:type="gramEnd"/>
            <w:r w:rsidRPr="00875C15">
              <w:rPr>
                <w:rFonts w:eastAsia="Times New Roman"/>
                <w:sz w:val="24"/>
                <w:szCs w:val="24"/>
              </w:rPr>
              <w:t>, с</w:t>
            </w:r>
            <w:r w:rsidRPr="00875C15">
              <w:rPr>
                <w:rFonts w:eastAsia="Times New Roman"/>
                <w:sz w:val="24"/>
                <w:szCs w:val="24"/>
              </w:rPr>
              <w:t>о</w:t>
            </w:r>
            <w:r w:rsidRPr="00875C15">
              <w:rPr>
                <w:rFonts w:eastAsia="Times New Roman"/>
                <w:sz w:val="24"/>
                <w:szCs w:val="24"/>
              </w:rPr>
              <w:t xml:space="preserve">юз </w:t>
            </w:r>
            <w:r w:rsidRPr="00875C15">
              <w:rPr>
                <w:rFonts w:eastAsia="Times New Roman"/>
                <w:i/>
                <w:iCs/>
                <w:sz w:val="24"/>
                <w:szCs w:val="24"/>
              </w:rPr>
              <w:t>ни... ни</w:t>
            </w:r>
          </w:p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 xml:space="preserve"> Изучение теоретических сведений.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5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Контрольные вопросы</w:t>
            </w:r>
          </w:p>
        </w:tc>
        <w:tc>
          <w:tcPr>
            <w:tcW w:w="1134" w:type="dxa"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1127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  <w:p w:rsidR="00875C15" w:rsidRPr="00875C15" w:rsidRDefault="00875C15" w:rsidP="00EE32B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75C15">
              <w:rPr>
                <w:rFonts w:eastAsia="Times New Roman"/>
                <w:b/>
                <w:sz w:val="24"/>
                <w:szCs w:val="24"/>
              </w:rPr>
              <w:t>Междометие</w:t>
            </w:r>
          </w:p>
        </w:tc>
      </w:tr>
      <w:tr w:rsidR="00875C15" w:rsidRPr="00875C15" w:rsidTr="00EE32B5">
        <w:trPr>
          <w:trHeight w:val="841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Междо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метие как часть речи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Грамматические особенности междометий.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1ч</w:t>
            </w:r>
          </w:p>
        </w:tc>
      </w:tr>
      <w:tr w:rsidR="00875C15" w:rsidRPr="00875C15" w:rsidTr="00EE32B5">
        <w:trPr>
          <w:trHeight w:val="27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Дефис в междо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 xml:space="preserve">метиях. Знаки </w:t>
            </w:r>
            <w:r w:rsidRPr="00875C15">
              <w:rPr>
                <w:rFonts w:eastAsia="Times New Roman"/>
                <w:sz w:val="24"/>
                <w:szCs w:val="24"/>
              </w:rPr>
              <w:lastRenderedPageBreak/>
              <w:t>пре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пинания при ме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ждометиях</w:t>
            </w:r>
          </w:p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lastRenderedPageBreak/>
              <w:t>Орфографические и пунктуационные правила.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7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lastRenderedPageBreak/>
              <w:t>Контрольный тест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1134" w:type="dxa"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77"/>
        </w:trPr>
        <w:tc>
          <w:tcPr>
            <w:tcW w:w="10070" w:type="dxa"/>
            <w:gridSpan w:val="4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 xml:space="preserve">Повторение </w:t>
            </w:r>
            <w:proofErr w:type="gramStart"/>
            <w:r w:rsidRPr="00875C15">
              <w:rPr>
                <w:rFonts w:eastAsia="Times New Roman"/>
                <w:sz w:val="24"/>
                <w:szCs w:val="24"/>
              </w:rPr>
              <w:t>изученного</w:t>
            </w:r>
            <w:proofErr w:type="gramEnd"/>
          </w:p>
        </w:tc>
      </w:tr>
      <w:tr w:rsidR="00875C15" w:rsidRPr="00875C15" w:rsidTr="00EE32B5">
        <w:trPr>
          <w:trHeight w:val="907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Анализ ошибок, допущенных в контрольном тесте.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Разделы науки о русском языке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Значение языка и его место в международной жизни.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10ч</w:t>
            </w:r>
          </w:p>
        </w:tc>
      </w:tr>
      <w:tr w:rsidR="00875C15" w:rsidRPr="00875C15" w:rsidTr="00EE32B5">
        <w:trPr>
          <w:trHeight w:val="60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Текст. Стили речи.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Виды текстов и их различия.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274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Фонетика. Графика.</w:t>
            </w:r>
          </w:p>
          <w:p w:rsidR="00875C15" w:rsidRPr="00875C15" w:rsidRDefault="00875C15" w:rsidP="00EE32B5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sz w:val="24"/>
                <w:szCs w:val="24"/>
              </w:rPr>
            </w:pPr>
            <w:r w:rsidRPr="00875C15">
              <w:rPr>
                <w:sz w:val="24"/>
                <w:szCs w:val="24"/>
              </w:rPr>
              <w:t>Фонетический разбор слов. Алфавит.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75C15" w:rsidRPr="00875C15" w:rsidTr="00EE32B5">
        <w:trPr>
          <w:trHeight w:val="986"/>
        </w:trPr>
        <w:tc>
          <w:tcPr>
            <w:tcW w:w="3266" w:type="dxa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Лексика и фразео</w:t>
            </w:r>
            <w:r w:rsidRPr="00875C15">
              <w:rPr>
                <w:rFonts w:eastAsia="Times New Roman"/>
                <w:sz w:val="24"/>
                <w:szCs w:val="24"/>
              </w:rPr>
              <w:softHyphen/>
              <w:t>логия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" w:type="dxa"/>
            </w:tcMar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  <w:r w:rsidRPr="00875C15">
              <w:rPr>
                <w:rFonts w:eastAsia="Times New Roman"/>
                <w:sz w:val="24"/>
                <w:szCs w:val="24"/>
              </w:rPr>
              <w:t>Значения многозначных слов. Диалектные слова.</w:t>
            </w:r>
          </w:p>
        </w:tc>
        <w:tc>
          <w:tcPr>
            <w:tcW w:w="1134" w:type="dxa"/>
            <w:vMerge/>
            <w:shd w:val="clear" w:color="auto" w:fill="FFFFFF"/>
          </w:tcPr>
          <w:p w:rsidR="00875C15" w:rsidRPr="00875C15" w:rsidRDefault="00875C15" w:rsidP="00EE32B5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875C15" w:rsidRDefault="00875C1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20894" w:rsidRPr="00EE32B5" w:rsidRDefault="009F64C5" w:rsidP="00AB5B52">
      <w:pPr>
        <w:ind w:firstLine="720"/>
        <w:jc w:val="center"/>
        <w:rPr>
          <w:rFonts w:eastAsia="Times New Roman"/>
          <w:b/>
          <w:bCs/>
          <w:sz w:val="28"/>
          <w:szCs w:val="28"/>
        </w:rPr>
      </w:pPr>
      <w:r w:rsidRPr="00EE32B5">
        <w:rPr>
          <w:rFonts w:eastAsia="Times New Roman"/>
          <w:b/>
          <w:bCs/>
          <w:sz w:val="28"/>
          <w:szCs w:val="28"/>
        </w:rPr>
        <w:t>8</w:t>
      </w:r>
      <w:r w:rsidR="00820894" w:rsidRPr="00EE32B5">
        <w:rPr>
          <w:rFonts w:eastAsia="Times New Roman"/>
          <w:b/>
          <w:bCs/>
          <w:sz w:val="28"/>
          <w:szCs w:val="28"/>
        </w:rPr>
        <w:t xml:space="preserve"> класс</w:t>
      </w:r>
      <w:r w:rsidR="00E40082" w:rsidRPr="00EE32B5">
        <w:rPr>
          <w:rFonts w:eastAsia="Times New Roman"/>
          <w:b/>
          <w:bCs/>
          <w:sz w:val="28"/>
          <w:szCs w:val="28"/>
        </w:rPr>
        <w:t xml:space="preserve"> (105 часов)</w:t>
      </w:r>
    </w:p>
    <w:p w:rsidR="009F64C5" w:rsidRPr="002A0168" w:rsidRDefault="009F64C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W w:w="47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3"/>
        <w:gridCol w:w="626"/>
        <w:gridCol w:w="3084"/>
        <w:gridCol w:w="360"/>
        <w:gridCol w:w="140"/>
        <w:gridCol w:w="2321"/>
      </w:tblGrid>
      <w:tr w:rsidR="00CE4A3B" w:rsidRPr="002A0168" w:rsidTr="00924769">
        <w:trPr>
          <w:trHeight w:val="83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4A3B" w:rsidRPr="002A0168" w:rsidRDefault="00BE7455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>Русский язык в современном мире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>Количество часов</w:t>
            </w:r>
          </w:p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Русский язык в современном мире 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Русский язык среди мировых языков. Богатство русского языка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         1 час</w:t>
            </w: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1E55D3" w:rsidP="00791979">
            <w:pPr>
              <w:jc w:val="center"/>
              <w:rPr>
                <w:b/>
                <w:bCs/>
                <w:sz w:val="24"/>
                <w:szCs w:val="24"/>
              </w:rPr>
            </w:pPr>
            <w:r w:rsidRPr="002A0168">
              <w:rPr>
                <w:b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2A0168">
              <w:rPr>
                <w:b/>
                <w:bCs/>
                <w:sz w:val="24"/>
                <w:szCs w:val="24"/>
              </w:rPr>
              <w:t>пройденного</w:t>
            </w:r>
            <w:proofErr w:type="gramEnd"/>
            <w:r w:rsidRPr="002A0168">
              <w:rPr>
                <w:b/>
                <w:bCs/>
                <w:sz w:val="24"/>
                <w:szCs w:val="24"/>
              </w:rPr>
              <w:t xml:space="preserve"> в 5-7 классах</w:t>
            </w:r>
          </w:p>
          <w:p w:rsidR="001E55D3" w:rsidRPr="002A0168" w:rsidRDefault="001E55D3" w:rsidP="0079197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E4A3B" w:rsidRPr="002A0168" w:rsidRDefault="00CE4A3B" w:rsidP="00791979">
            <w:pPr>
              <w:jc w:val="center"/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jc w:val="center"/>
              <w:rPr>
                <w:sz w:val="24"/>
                <w:szCs w:val="24"/>
              </w:rPr>
            </w:pPr>
          </w:p>
        </w:tc>
      </w:tr>
      <w:tr w:rsidR="00B8685E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85E" w:rsidRPr="002A0168" w:rsidRDefault="00B8685E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 Пунктуация и орфография.   Знаки препинания. Знаки заве</w:t>
            </w:r>
            <w:r w:rsidRPr="002A0168">
              <w:rPr>
                <w:iCs/>
                <w:sz w:val="24"/>
                <w:szCs w:val="24"/>
              </w:rPr>
              <w:t>р</w:t>
            </w:r>
            <w:r w:rsidRPr="002A0168">
              <w:rPr>
                <w:iCs/>
                <w:sz w:val="24"/>
                <w:szCs w:val="24"/>
              </w:rPr>
              <w:t>шения, разделения, выделения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Правила орфографии и пунктуации.</w:t>
            </w:r>
          </w:p>
        </w:tc>
        <w:tc>
          <w:tcPr>
            <w:tcW w:w="11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   </w:t>
            </w:r>
          </w:p>
          <w:p w:rsidR="00B8685E" w:rsidRPr="002A0168" w:rsidRDefault="00B8685E" w:rsidP="00791979">
            <w:pPr>
              <w:rPr>
                <w:sz w:val="24"/>
                <w:szCs w:val="24"/>
              </w:rPr>
            </w:pPr>
          </w:p>
          <w:p w:rsidR="00B8685E" w:rsidRPr="002A0168" w:rsidRDefault="00B8685E" w:rsidP="00791979">
            <w:pPr>
              <w:rPr>
                <w:sz w:val="24"/>
                <w:szCs w:val="24"/>
              </w:rPr>
            </w:pPr>
          </w:p>
          <w:p w:rsidR="00B8685E" w:rsidRPr="002A0168" w:rsidRDefault="00B8685E" w:rsidP="00791979">
            <w:pPr>
              <w:rPr>
                <w:sz w:val="24"/>
                <w:szCs w:val="24"/>
              </w:rPr>
            </w:pPr>
          </w:p>
          <w:p w:rsidR="00B8685E" w:rsidRPr="002A0168" w:rsidRDefault="00B8685E" w:rsidP="002D7D0B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        </w:t>
            </w:r>
            <w:r w:rsidR="002D7D0B" w:rsidRPr="002A0168">
              <w:rPr>
                <w:sz w:val="24"/>
                <w:szCs w:val="24"/>
              </w:rPr>
              <w:t>7 часов</w:t>
            </w:r>
          </w:p>
        </w:tc>
      </w:tr>
      <w:tr w:rsidR="00B8685E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85E" w:rsidRPr="002A0168" w:rsidRDefault="00B8685E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 Знаки пре</w:t>
            </w:r>
            <w:r w:rsidRPr="002A0168">
              <w:rPr>
                <w:iCs/>
                <w:sz w:val="24"/>
                <w:szCs w:val="24"/>
              </w:rPr>
              <w:softHyphen/>
              <w:t xml:space="preserve">пинания в сложном предложении.  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Правила орфографии и пунктуации.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</w:p>
        </w:tc>
      </w:tr>
      <w:tr w:rsidR="00B8685E" w:rsidRPr="002A0168" w:rsidTr="00924769">
        <w:trPr>
          <w:trHeight w:val="611"/>
        </w:trPr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85E" w:rsidRPr="002A0168" w:rsidRDefault="00B8685E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Буквы </w:t>
            </w:r>
            <w:proofErr w:type="spellStart"/>
            <w:r w:rsidRPr="002A0168">
              <w:rPr>
                <w:iCs/>
                <w:sz w:val="24"/>
                <w:szCs w:val="24"/>
              </w:rPr>
              <w:t>н</w:t>
            </w:r>
            <w:proofErr w:type="spellEnd"/>
            <w:r w:rsidRPr="002A0168">
              <w:rPr>
                <w:iCs/>
                <w:sz w:val="24"/>
                <w:szCs w:val="24"/>
              </w:rPr>
              <w:t xml:space="preserve"> — </w:t>
            </w:r>
            <w:proofErr w:type="spellStart"/>
            <w:r w:rsidRPr="002A0168">
              <w:rPr>
                <w:iCs/>
                <w:sz w:val="24"/>
                <w:szCs w:val="24"/>
              </w:rPr>
              <w:t>нн</w:t>
            </w:r>
            <w:proofErr w:type="spellEnd"/>
            <w:r w:rsidRPr="002A0168">
              <w:rPr>
                <w:iCs/>
                <w:sz w:val="24"/>
                <w:szCs w:val="24"/>
              </w:rPr>
              <w:t xml:space="preserve"> в суффиксах пр</w:t>
            </w:r>
            <w:r w:rsidRPr="002A0168">
              <w:rPr>
                <w:iCs/>
                <w:sz w:val="24"/>
                <w:szCs w:val="24"/>
              </w:rPr>
              <w:t>и</w:t>
            </w:r>
            <w:r w:rsidRPr="002A0168">
              <w:rPr>
                <w:iCs/>
                <w:sz w:val="24"/>
                <w:szCs w:val="24"/>
              </w:rPr>
              <w:t>лагательных, причастий и нар</w:t>
            </w:r>
            <w:r w:rsidRPr="002A0168">
              <w:rPr>
                <w:iCs/>
                <w:sz w:val="24"/>
                <w:szCs w:val="24"/>
              </w:rPr>
              <w:t>е</w:t>
            </w:r>
            <w:r w:rsidRPr="002A0168">
              <w:rPr>
                <w:iCs/>
                <w:sz w:val="24"/>
                <w:szCs w:val="24"/>
              </w:rPr>
              <w:t>чий.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pStyle w:val="a7"/>
              <w:snapToGrid w:val="0"/>
              <w:spacing w:after="0"/>
              <w:rPr>
                <w:rFonts w:cs="Times New Roman"/>
              </w:rPr>
            </w:pPr>
            <w:r w:rsidRPr="002A0168">
              <w:rPr>
                <w:rFonts w:cs="Times New Roman"/>
              </w:rPr>
              <w:t>Правописание Н и НН в суффиксах имен прилагательных, причастий и наречий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</w:p>
        </w:tc>
      </w:tr>
      <w:tr w:rsidR="00B8685E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85E" w:rsidRPr="002A0168" w:rsidRDefault="00B8685E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Буквы к — </w:t>
            </w:r>
            <w:proofErr w:type="spellStart"/>
            <w:r w:rsidRPr="002A0168">
              <w:rPr>
                <w:iCs/>
                <w:sz w:val="24"/>
                <w:szCs w:val="24"/>
              </w:rPr>
              <w:t>нн</w:t>
            </w:r>
            <w:proofErr w:type="spellEnd"/>
            <w:r w:rsidRPr="002A0168">
              <w:rPr>
                <w:iCs/>
                <w:sz w:val="24"/>
                <w:szCs w:val="24"/>
              </w:rPr>
              <w:t xml:space="preserve"> в суффиксах пр</w:t>
            </w:r>
            <w:r w:rsidRPr="002A0168">
              <w:rPr>
                <w:iCs/>
                <w:sz w:val="24"/>
                <w:szCs w:val="24"/>
              </w:rPr>
              <w:t>и</w:t>
            </w:r>
            <w:r w:rsidRPr="002A0168">
              <w:rPr>
                <w:iCs/>
                <w:sz w:val="24"/>
                <w:szCs w:val="24"/>
              </w:rPr>
              <w:t>лагательных, причастий и нар</w:t>
            </w:r>
            <w:r w:rsidRPr="002A0168">
              <w:rPr>
                <w:iCs/>
                <w:sz w:val="24"/>
                <w:szCs w:val="24"/>
              </w:rPr>
              <w:t>е</w:t>
            </w:r>
            <w:r w:rsidRPr="002A0168">
              <w:rPr>
                <w:iCs/>
                <w:sz w:val="24"/>
                <w:szCs w:val="24"/>
              </w:rPr>
              <w:t xml:space="preserve">чий.  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pStyle w:val="a7"/>
              <w:snapToGrid w:val="0"/>
              <w:spacing w:after="0"/>
              <w:rPr>
                <w:rFonts w:cs="Times New Roman"/>
              </w:rPr>
            </w:pPr>
            <w:r w:rsidRPr="002A0168">
              <w:rPr>
                <w:rFonts w:cs="Times New Roman"/>
              </w:rPr>
              <w:t>Правописание Н и НН в суффиксах имен прилагательных, причастий и наречий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</w:p>
        </w:tc>
      </w:tr>
      <w:tr w:rsidR="00B8685E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85E" w:rsidRPr="002A0168" w:rsidRDefault="00B8685E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Слитное и раз</w:t>
            </w:r>
            <w:r w:rsidRPr="002A0168">
              <w:rPr>
                <w:iCs/>
                <w:sz w:val="24"/>
                <w:szCs w:val="24"/>
              </w:rPr>
              <w:softHyphen/>
              <w:t xml:space="preserve">дельное написание не с различными частями речи.  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85E" w:rsidRPr="002A0168" w:rsidRDefault="00B8685E" w:rsidP="00571DF6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НЕ с глаголами и деепричастиями, причастиями, именами существител</w:t>
            </w:r>
            <w:r w:rsidRPr="002A0168">
              <w:rPr>
                <w:sz w:val="24"/>
                <w:szCs w:val="24"/>
              </w:rPr>
              <w:t>ь</w:t>
            </w:r>
            <w:r w:rsidRPr="002A0168">
              <w:rPr>
                <w:sz w:val="24"/>
                <w:szCs w:val="24"/>
              </w:rPr>
              <w:t>ными, прилагательными, местоим</w:t>
            </w:r>
            <w:r w:rsidR="00571DF6">
              <w:rPr>
                <w:sz w:val="24"/>
                <w:szCs w:val="24"/>
              </w:rPr>
              <w:t>е</w:t>
            </w:r>
            <w:r w:rsidR="00571DF6">
              <w:rPr>
                <w:sz w:val="24"/>
                <w:szCs w:val="24"/>
              </w:rPr>
              <w:t xml:space="preserve">ниями </w:t>
            </w:r>
            <w:r w:rsidRPr="002A0168">
              <w:rPr>
                <w:sz w:val="24"/>
                <w:szCs w:val="24"/>
              </w:rPr>
              <w:t xml:space="preserve"> и наречиями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</w:p>
        </w:tc>
      </w:tr>
      <w:tr w:rsidR="00B8685E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85E" w:rsidRPr="002A0168" w:rsidRDefault="00B8685E" w:rsidP="00791979">
            <w:pPr>
              <w:rPr>
                <w:b/>
                <w:iCs/>
                <w:sz w:val="24"/>
                <w:szCs w:val="24"/>
              </w:rPr>
            </w:pPr>
            <w:proofErr w:type="gramStart"/>
            <w:r w:rsidRPr="002A0168">
              <w:rPr>
                <w:b/>
                <w:iCs/>
                <w:sz w:val="24"/>
                <w:szCs w:val="24"/>
              </w:rPr>
              <w:t>Р</w:t>
            </w:r>
            <w:proofErr w:type="gramEnd"/>
            <w:r w:rsidRPr="002A0168">
              <w:rPr>
                <w:b/>
                <w:iCs/>
                <w:sz w:val="24"/>
                <w:szCs w:val="24"/>
              </w:rPr>
              <w:t>/Р.  Упр. № 36 Подготовка к сочинению №1 в форме пис</w:t>
            </w:r>
            <w:r w:rsidRPr="002A0168">
              <w:rPr>
                <w:b/>
                <w:iCs/>
                <w:sz w:val="24"/>
                <w:szCs w:val="24"/>
              </w:rPr>
              <w:t>ь</w:t>
            </w:r>
            <w:r w:rsidRPr="002A0168">
              <w:rPr>
                <w:b/>
                <w:iCs/>
                <w:sz w:val="24"/>
                <w:szCs w:val="24"/>
              </w:rPr>
              <w:t>ма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Сочинение в форме письма.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</w:p>
        </w:tc>
      </w:tr>
      <w:tr w:rsidR="00B8685E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85E" w:rsidRPr="002A0168" w:rsidRDefault="00B8685E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 Анализ ошибок, допущенных в сочинении 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Анализ ошибок, допущенных в соч</w:t>
            </w:r>
            <w:r w:rsidRPr="002A0168">
              <w:rPr>
                <w:iCs/>
                <w:sz w:val="24"/>
                <w:szCs w:val="24"/>
              </w:rPr>
              <w:t>и</w:t>
            </w:r>
            <w:r w:rsidRPr="002A0168">
              <w:rPr>
                <w:iCs/>
                <w:sz w:val="24"/>
                <w:szCs w:val="24"/>
              </w:rPr>
              <w:t>нении.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85E" w:rsidRPr="002A0168" w:rsidRDefault="00B8685E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rPr>
          <w:trHeight w:val="424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 xml:space="preserve">Синтаксис. Пунктуация. Культура речи. </w:t>
            </w:r>
          </w:p>
        </w:tc>
      </w:tr>
      <w:tr w:rsidR="00CE4A3B" w:rsidRPr="002A0168" w:rsidTr="00924769">
        <w:trPr>
          <w:trHeight w:val="1150"/>
        </w:trPr>
        <w:tc>
          <w:tcPr>
            <w:tcW w:w="17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Основные единицы синтаксиса</w:t>
            </w:r>
          </w:p>
          <w:p w:rsidR="00CE4A3B" w:rsidRPr="002A0168" w:rsidRDefault="00CE4A3B" w:rsidP="00791979">
            <w:pPr>
              <w:rPr>
                <w:i/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Текст как единица синтак</w:t>
            </w:r>
            <w:r w:rsidRPr="002A0168">
              <w:rPr>
                <w:sz w:val="24"/>
                <w:szCs w:val="24"/>
              </w:rPr>
              <w:softHyphen/>
              <w:t xml:space="preserve">сиса 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Словосочетание и предложение как предмет изучения синтаксиса, их си</w:t>
            </w:r>
            <w:r w:rsidRPr="002A0168">
              <w:rPr>
                <w:sz w:val="24"/>
                <w:szCs w:val="24"/>
              </w:rPr>
              <w:t>н</w:t>
            </w:r>
            <w:r w:rsidRPr="002A0168">
              <w:rPr>
                <w:sz w:val="24"/>
                <w:szCs w:val="24"/>
              </w:rPr>
              <w:t>таксическая роль.</w:t>
            </w:r>
          </w:p>
        </w:tc>
        <w:tc>
          <w:tcPr>
            <w:tcW w:w="11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2D7D0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8</w:t>
            </w:r>
            <w:r w:rsidR="00CE4A3B" w:rsidRPr="002A0168">
              <w:rPr>
                <w:sz w:val="24"/>
                <w:szCs w:val="24"/>
              </w:rPr>
              <w:t xml:space="preserve"> часов</w:t>
            </w:r>
            <w:r w:rsidR="001E55D3" w:rsidRPr="002A0168">
              <w:rPr>
                <w:sz w:val="24"/>
                <w:szCs w:val="24"/>
              </w:rPr>
              <w:t xml:space="preserve"> </w:t>
            </w:r>
          </w:p>
        </w:tc>
      </w:tr>
      <w:tr w:rsidR="00CE4A3B" w:rsidRPr="002A0168" w:rsidTr="00924769">
        <w:trPr>
          <w:trHeight w:val="828"/>
        </w:trPr>
        <w:tc>
          <w:tcPr>
            <w:tcW w:w="17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lastRenderedPageBreak/>
              <w:t>Предложение как единица си</w:t>
            </w:r>
            <w:r w:rsidRPr="002A0168">
              <w:rPr>
                <w:sz w:val="24"/>
                <w:szCs w:val="24"/>
              </w:rPr>
              <w:t>н</w:t>
            </w:r>
            <w:r w:rsidRPr="002A0168">
              <w:rPr>
                <w:sz w:val="24"/>
                <w:szCs w:val="24"/>
              </w:rPr>
              <w:t>таксиса. Словосо</w:t>
            </w:r>
            <w:r w:rsidRPr="002A0168">
              <w:rPr>
                <w:sz w:val="24"/>
                <w:szCs w:val="24"/>
              </w:rPr>
              <w:softHyphen/>
              <w:t>четание как единица синтак</w:t>
            </w:r>
            <w:r w:rsidRPr="002A0168">
              <w:rPr>
                <w:sz w:val="24"/>
                <w:szCs w:val="24"/>
              </w:rPr>
              <w:softHyphen/>
              <w:t>сиса.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Словосочетание и предложение как предмет изучения синтаксиса, их си</w:t>
            </w:r>
            <w:r w:rsidRPr="002A0168">
              <w:rPr>
                <w:sz w:val="24"/>
                <w:szCs w:val="24"/>
              </w:rPr>
              <w:t>н</w:t>
            </w:r>
            <w:r w:rsidRPr="002A0168">
              <w:rPr>
                <w:sz w:val="24"/>
                <w:szCs w:val="24"/>
              </w:rPr>
              <w:t>таксическая роль.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Виды словосо</w:t>
            </w:r>
            <w:r w:rsidRPr="002A0168">
              <w:rPr>
                <w:sz w:val="24"/>
                <w:szCs w:val="24"/>
              </w:rPr>
              <w:softHyphen/>
              <w:t>четаний. Синта</w:t>
            </w:r>
            <w:r w:rsidRPr="002A0168">
              <w:rPr>
                <w:sz w:val="24"/>
                <w:szCs w:val="24"/>
              </w:rPr>
              <w:t>к</w:t>
            </w:r>
            <w:r w:rsidRPr="002A0168">
              <w:rPr>
                <w:sz w:val="24"/>
                <w:szCs w:val="24"/>
              </w:rPr>
              <w:t>сические связи слов в словосо</w:t>
            </w:r>
            <w:r w:rsidRPr="002A0168">
              <w:rPr>
                <w:sz w:val="24"/>
                <w:szCs w:val="24"/>
              </w:rPr>
              <w:softHyphen/>
              <w:t>четаниях</w:t>
            </w:r>
          </w:p>
          <w:p w:rsidR="00CE4A3B" w:rsidRPr="002A0168" w:rsidRDefault="00CE4A3B" w:rsidP="00791979">
            <w:pPr>
              <w:rPr>
                <w:i/>
                <w:sz w:val="24"/>
                <w:szCs w:val="24"/>
              </w:rPr>
            </w:pP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Основные виды словосочетаний по морфологическим свойствам главного слова. Основные признаки словосоч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тания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  <w:lang w:val="en-US"/>
              </w:rPr>
            </w:pPr>
            <w:r w:rsidRPr="002A0168">
              <w:rPr>
                <w:sz w:val="24"/>
                <w:szCs w:val="24"/>
              </w:rPr>
              <w:t>Синтак</w:t>
            </w:r>
            <w:r w:rsidRPr="002A0168">
              <w:rPr>
                <w:sz w:val="24"/>
                <w:szCs w:val="24"/>
              </w:rPr>
              <w:softHyphen/>
              <w:t>сический разбор слов</w:t>
            </w:r>
            <w:r w:rsidRPr="002A0168">
              <w:rPr>
                <w:sz w:val="24"/>
                <w:szCs w:val="24"/>
              </w:rPr>
              <w:t>о</w:t>
            </w:r>
            <w:r w:rsidRPr="002A0168">
              <w:rPr>
                <w:sz w:val="24"/>
                <w:szCs w:val="24"/>
              </w:rPr>
              <w:t>сочетаний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Виды словосочетаний по способу св</w:t>
            </w:r>
            <w:r w:rsidRPr="002A0168">
              <w:rPr>
                <w:sz w:val="24"/>
                <w:szCs w:val="24"/>
              </w:rPr>
              <w:t>я</w:t>
            </w:r>
            <w:r w:rsidRPr="002A0168">
              <w:rPr>
                <w:sz w:val="24"/>
                <w:szCs w:val="24"/>
              </w:rPr>
              <w:t>зи слов: согласование, управление, примыкание.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>Контрольный диктант №1 с грамматическим заданием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/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Анализ ошибок, допущенных в контрольном диктанте 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Анализ ошибок, допущенных в ди</w:t>
            </w:r>
            <w:r w:rsidRPr="002A0168">
              <w:rPr>
                <w:iCs/>
                <w:sz w:val="24"/>
                <w:szCs w:val="24"/>
              </w:rPr>
              <w:t>к</w:t>
            </w:r>
            <w:r w:rsidRPr="002A0168">
              <w:rPr>
                <w:iCs/>
                <w:sz w:val="24"/>
                <w:szCs w:val="24"/>
              </w:rPr>
              <w:t>танте.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 xml:space="preserve">Р.Р. Сжатое изложение №1 по упр. № 52 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Сжатое изложение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jc w:val="center"/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>Простое предложение</w:t>
            </w:r>
            <w:r w:rsidR="001E55D3" w:rsidRPr="002A0168">
              <w:rPr>
                <w:b/>
                <w:sz w:val="24"/>
                <w:szCs w:val="24"/>
              </w:rPr>
              <w:t xml:space="preserve"> </w:t>
            </w:r>
          </w:p>
          <w:p w:rsidR="00CE4A3B" w:rsidRPr="002A0168" w:rsidRDefault="00CE4A3B" w:rsidP="00791979">
            <w:pPr>
              <w:jc w:val="center"/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 Грамма</w:t>
            </w:r>
            <w:r w:rsidRPr="002A0168">
              <w:rPr>
                <w:iCs/>
                <w:sz w:val="24"/>
                <w:szCs w:val="24"/>
              </w:rPr>
              <w:softHyphen/>
              <w:t>тическая (предикати</w:t>
            </w:r>
            <w:r w:rsidRPr="002A0168">
              <w:rPr>
                <w:iCs/>
                <w:sz w:val="24"/>
                <w:szCs w:val="24"/>
              </w:rPr>
              <w:t>в</w:t>
            </w:r>
            <w:r w:rsidRPr="002A0168">
              <w:rPr>
                <w:iCs/>
                <w:sz w:val="24"/>
                <w:szCs w:val="24"/>
              </w:rPr>
              <w:t>ная) основа предложения. Пор</w:t>
            </w:r>
            <w:r w:rsidRPr="002A0168">
              <w:rPr>
                <w:iCs/>
                <w:sz w:val="24"/>
                <w:szCs w:val="24"/>
              </w:rPr>
              <w:t>я</w:t>
            </w:r>
            <w:r w:rsidRPr="002A0168">
              <w:rPr>
                <w:iCs/>
                <w:sz w:val="24"/>
                <w:szCs w:val="24"/>
              </w:rPr>
              <w:t>док слов в предложении.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5"/>
                <w:sz w:val="24"/>
                <w:szCs w:val="24"/>
              </w:rPr>
              <w:t xml:space="preserve">Прямой и обратный </w:t>
            </w:r>
            <w:r w:rsidRPr="002A0168">
              <w:rPr>
                <w:spacing w:val="-1"/>
                <w:sz w:val="24"/>
                <w:szCs w:val="24"/>
              </w:rPr>
              <w:t xml:space="preserve">порядок    слов в </w:t>
            </w:r>
            <w:r w:rsidRPr="002A0168">
              <w:rPr>
                <w:spacing w:val="-4"/>
                <w:sz w:val="24"/>
                <w:szCs w:val="24"/>
              </w:rPr>
              <w:t>предложении. Ин</w:t>
            </w:r>
            <w:r w:rsidRPr="002A0168">
              <w:rPr>
                <w:spacing w:val="-1"/>
                <w:sz w:val="24"/>
                <w:szCs w:val="24"/>
              </w:rPr>
              <w:t>тонационные сред</w:t>
            </w:r>
            <w:r w:rsidRPr="002A0168">
              <w:rPr>
                <w:spacing w:val="-1"/>
                <w:sz w:val="24"/>
                <w:szCs w:val="24"/>
              </w:rPr>
              <w:softHyphen/>
              <w:t xml:space="preserve">ства,  основные </w:t>
            </w:r>
            <w:r w:rsidRPr="002A0168">
              <w:rPr>
                <w:spacing w:val="-3"/>
                <w:sz w:val="24"/>
                <w:szCs w:val="24"/>
              </w:rPr>
              <w:t>элементы    интона</w:t>
            </w:r>
            <w:r w:rsidRPr="002A0168">
              <w:rPr>
                <w:spacing w:val="-3"/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>ции</w:t>
            </w:r>
            <w:r w:rsidRPr="002A0168">
              <w:rPr>
                <w:sz w:val="24"/>
                <w:szCs w:val="24"/>
              </w:rPr>
              <w:t>.</w:t>
            </w:r>
          </w:p>
        </w:tc>
        <w:tc>
          <w:tcPr>
            <w:tcW w:w="11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</w:t>
            </w: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2D7D0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  3 </w:t>
            </w:r>
            <w:r w:rsidR="00CE4A3B" w:rsidRPr="002A0168">
              <w:rPr>
                <w:sz w:val="24"/>
                <w:szCs w:val="24"/>
              </w:rPr>
              <w:t>часа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Интонация предложения</w:t>
            </w:r>
            <w:r w:rsidR="001E55D3" w:rsidRPr="002A0168">
              <w:rPr>
                <w:iCs/>
                <w:sz w:val="24"/>
                <w:szCs w:val="24"/>
              </w:rPr>
              <w:t>.</w:t>
            </w:r>
            <w:r w:rsidRPr="002A0168">
              <w:rPr>
                <w:iCs/>
                <w:sz w:val="24"/>
                <w:szCs w:val="24"/>
              </w:rPr>
              <w:t xml:space="preserve"> Пор</w:t>
            </w:r>
            <w:r w:rsidRPr="002A0168">
              <w:rPr>
                <w:iCs/>
                <w:sz w:val="24"/>
                <w:szCs w:val="24"/>
              </w:rPr>
              <w:t>я</w:t>
            </w:r>
            <w:r w:rsidRPr="002A0168">
              <w:rPr>
                <w:iCs/>
                <w:sz w:val="24"/>
                <w:szCs w:val="24"/>
              </w:rPr>
              <w:t>док слов в предложении. Лог</w:t>
            </w:r>
            <w:r w:rsidRPr="002A0168">
              <w:rPr>
                <w:iCs/>
                <w:sz w:val="24"/>
                <w:szCs w:val="24"/>
              </w:rPr>
              <w:t>и</w:t>
            </w:r>
            <w:r w:rsidRPr="002A0168">
              <w:rPr>
                <w:iCs/>
                <w:sz w:val="24"/>
                <w:szCs w:val="24"/>
              </w:rPr>
              <w:t>ческое ударение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5"/>
                <w:sz w:val="24"/>
                <w:szCs w:val="24"/>
              </w:rPr>
              <w:t xml:space="preserve">Прямой и обратный </w:t>
            </w:r>
            <w:r w:rsidRPr="002A0168">
              <w:rPr>
                <w:spacing w:val="-1"/>
                <w:sz w:val="24"/>
                <w:szCs w:val="24"/>
              </w:rPr>
              <w:t xml:space="preserve">порядок    слов в </w:t>
            </w:r>
            <w:r w:rsidRPr="002A0168">
              <w:rPr>
                <w:spacing w:val="-4"/>
                <w:sz w:val="24"/>
                <w:szCs w:val="24"/>
              </w:rPr>
              <w:t>предложении. Ин</w:t>
            </w:r>
            <w:r w:rsidRPr="002A0168">
              <w:rPr>
                <w:spacing w:val="-1"/>
                <w:sz w:val="24"/>
                <w:szCs w:val="24"/>
              </w:rPr>
              <w:t>тонационные сред</w:t>
            </w:r>
            <w:r w:rsidRPr="002A0168">
              <w:rPr>
                <w:spacing w:val="-1"/>
                <w:sz w:val="24"/>
                <w:szCs w:val="24"/>
              </w:rPr>
              <w:softHyphen/>
              <w:t xml:space="preserve">ства,  основные </w:t>
            </w:r>
            <w:r w:rsidRPr="002A0168">
              <w:rPr>
                <w:spacing w:val="-3"/>
                <w:sz w:val="24"/>
                <w:szCs w:val="24"/>
              </w:rPr>
              <w:t>элементы    интона</w:t>
            </w:r>
            <w:r w:rsidRPr="002A0168">
              <w:rPr>
                <w:spacing w:val="-3"/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 xml:space="preserve">ции  (изменение </w:t>
            </w:r>
            <w:r w:rsidRPr="002A0168">
              <w:rPr>
                <w:spacing w:val="-3"/>
                <w:sz w:val="24"/>
                <w:szCs w:val="24"/>
              </w:rPr>
              <w:t xml:space="preserve">тона, громкость, </w:t>
            </w:r>
            <w:r w:rsidRPr="002A0168">
              <w:rPr>
                <w:spacing w:val="-1"/>
                <w:sz w:val="24"/>
                <w:szCs w:val="24"/>
              </w:rPr>
              <w:t>темп пр</w:t>
            </w:r>
            <w:r w:rsidRPr="002A0168">
              <w:rPr>
                <w:spacing w:val="-1"/>
                <w:sz w:val="24"/>
                <w:szCs w:val="24"/>
              </w:rPr>
              <w:t>о</w:t>
            </w:r>
            <w:r w:rsidRPr="002A0168">
              <w:rPr>
                <w:spacing w:val="-1"/>
                <w:sz w:val="24"/>
                <w:szCs w:val="24"/>
              </w:rPr>
              <w:t>изноше</w:t>
            </w:r>
            <w:r w:rsidRPr="002A0168">
              <w:rPr>
                <w:spacing w:val="-1"/>
                <w:sz w:val="24"/>
                <w:szCs w:val="24"/>
              </w:rPr>
              <w:softHyphen/>
              <w:t>ния, паузы, логиче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ское удар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ние).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 xml:space="preserve">  Р.Р. Упр. №89 Сочинение №2 Публицистическое описание памятника архитектуры.</w:t>
            </w:r>
          </w:p>
        </w:tc>
        <w:tc>
          <w:tcPr>
            <w:tcW w:w="20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6"/>
                <w:sz w:val="24"/>
                <w:szCs w:val="24"/>
              </w:rPr>
              <w:t xml:space="preserve">Сопоставительный </w:t>
            </w:r>
            <w:r w:rsidRPr="002A0168">
              <w:rPr>
                <w:spacing w:val="-7"/>
                <w:sz w:val="24"/>
                <w:szCs w:val="24"/>
              </w:rPr>
              <w:t xml:space="preserve">анализ репродукций </w:t>
            </w:r>
            <w:r w:rsidRPr="002A0168">
              <w:rPr>
                <w:spacing w:val="-5"/>
                <w:sz w:val="24"/>
                <w:szCs w:val="24"/>
              </w:rPr>
              <w:t xml:space="preserve">картин. А. Баулина, С. В. Герасимова с изображением    </w:t>
            </w:r>
            <w:r w:rsidRPr="002A0168">
              <w:rPr>
                <w:sz w:val="24"/>
                <w:szCs w:val="24"/>
              </w:rPr>
              <w:t>па</w:t>
            </w:r>
            <w:r w:rsidRPr="002A0168">
              <w:rPr>
                <w:sz w:val="24"/>
                <w:szCs w:val="24"/>
              </w:rPr>
              <w:softHyphen/>
            </w:r>
            <w:r w:rsidRPr="002A0168">
              <w:rPr>
                <w:spacing w:val="-4"/>
                <w:sz w:val="24"/>
                <w:szCs w:val="24"/>
              </w:rPr>
              <w:t>мятника русской а</w:t>
            </w:r>
            <w:r w:rsidRPr="002A0168">
              <w:rPr>
                <w:spacing w:val="-4"/>
                <w:sz w:val="24"/>
                <w:szCs w:val="24"/>
              </w:rPr>
              <w:t>р</w:t>
            </w:r>
            <w:r w:rsidRPr="002A0168">
              <w:rPr>
                <w:spacing w:val="-4"/>
                <w:sz w:val="24"/>
                <w:szCs w:val="24"/>
              </w:rPr>
              <w:t>хитектуры. Жан</w:t>
            </w:r>
            <w:r w:rsidRPr="002A0168">
              <w:rPr>
                <w:spacing w:val="-8"/>
                <w:sz w:val="24"/>
                <w:szCs w:val="24"/>
              </w:rPr>
              <w:t xml:space="preserve">ровое разнообразие </w:t>
            </w:r>
            <w:r w:rsidRPr="002A0168">
              <w:rPr>
                <w:spacing w:val="-3"/>
                <w:sz w:val="24"/>
                <w:szCs w:val="24"/>
              </w:rPr>
              <w:t>с</w:t>
            </w:r>
            <w:r w:rsidRPr="002A0168">
              <w:rPr>
                <w:spacing w:val="-3"/>
                <w:sz w:val="24"/>
                <w:szCs w:val="24"/>
              </w:rPr>
              <w:t>о</w:t>
            </w:r>
            <w:r w:rsidRPr="002A0168">
              <w:rPr>
                <w:spacing w:val="-3"/>
                <w:sz w:val="24"/>
                <w:szCs w:val="24"/>
              </w:rPr>
              <w:t>чинений (дневни</w:t>
            </w:r>
            <w:r w:rsidRPr="002A0168">
              <w:rPr>
                <w:spacing w:val="-3"/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>ковая запись, пись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pacing w:val="-3"/>
                <w:sz w:val="24"/>
                <w:szCs w:val="24"/>
              </w:rPr>
              <w:t>мо,  рассказ). План с</w:t>
            </w:r>
            <w:r w:rsidRPr="002A0168">
              <w:rPr>
                <w:sz w:val="24"/>
                <w:szCs w:val="24"/>
              </w:rPr>
              <w:t>очинения.</w:t>
            </w:r>
          </w:p>
        </w:tc>
        <w:tc>
          <w:tcPr>
            <w:tcW w:w="11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 xml:space="preserve">Двусоставные предложения. </w:t>
            </w:r>
          </w:p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</w:p>
          <w:p w:rsidR="00CE4A3B" w:rsidRPr="002A0168" w:rsidRDefault="00CE4A3B" w:rsidP="00791979">
            <w:pPr>
              <w:jc w:val="center"/>
              <w:rPr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 xml:space="preserve">Главные члены предложения </w:t>
            </w: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 Подлежащее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Главные члены двусоставного </w:t>
            </w:r>
            <w:r w:rsidRPr="002A0168">
              <w:rPr>
                <w:spacing w:val="-4"/>
                <w:sz w:val="24"/>
                <w:szCs w:val="24"/>
              </w:rPr>
              <w:t>пре</w:t>
            </w:r>
            <w:r w:rsidRPr="002A0168">
              <w:rPr>
                <w:spacing w:val="-4"/>
                <w:sz w:val="24"/>
                <w:szCs w:val="24"/>
              </w:rPr>
              <w:t>д</w:t>
            </w:r>
            <w:r w:rsidRPr="002A0168">
              <w:rPr>
                <w:spacing w:val="-4"/>
                <w:sz w:val="24"/>
                <w:szCs w:val="24"/>
              </w:rPr>
              <w:t>ложения, спо</w:t>
            </w:r>
            <w:r w:rsidRPr="002A0168">
              <w:rPr>
                <w:spacing w:val="-4"/>
                <w:sz w:val="24"/>
                <w:szCs w:val="24"/>
              </w:rPr>
              <w:softHyphen/>
            </w:r>
            <w:r w:rsidRPr="002A0168">
              <w:rPr>
                <w:spacing w:val="-3"/>
                <w:sz w:val="24"/>
                <w:szCs w:val="24"/>
              </w:rPr>
              <w:t xml:space="preserve">собы выражения </w:t>
            </w:r>
            <w:r w:rsidRPr="002A0168">
              <w:rPr>
                <w:spacing w:val="-2"/>
                <w:sz w:val="24"/>
                <w:szCs w:val="24"/>
              </w:rPr>
              <w:t>подл</w:t>
            </w:r>
            <w:r w:rsidRPr="002A0168">
              <w:rPr>
                <w:spacing w:val="-2"/>
                <w:sz w:val="24"/>
                <w:szCs w:val="24"/>
              </w:rPr>
              <w:t>е</w:t>
            </w:r>
            <w:r w:rsidRPr="002A0168">
              <w:rPr>
                <w:spacing w:val="-2"/>
                <w:sz w:val="24"/>
                <w:szCs w:val="24"/>
              </w:rPr>
              <w:t>жащего.</w:t>
            </w:r>
          </w:p>
        </w:tc>
        <w:tc>
          <w:tcPr>
            <w:tcW w:w="121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   </w:t>
            </w: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  <w:p w:rsidR="00CE4A3B" w:rsidRPr="002A0168" w:rsidRDefault="002D7D0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8</w:t>
            </w:r>
            <w:r w:rsidR="00CE4A3B" w:rsidRPr="002A0168">
              <w:rPr>
                <w:sz w:val="24"/>
                <w:szCs w:val="24"/>
              </w:rPr>
              <w:t xml:space="preserve"> часов</w:t>
            </w:r>
            <w:r w:rsidR="001E55D3" w:rsidRPr="002A0168">
              <w:rPr>
                <w:sz w:val="24"/>
                <w:szCs w:val="24"/>
              </w:rPr>
              <w:t xml:space="preserve"> 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Сказуемое. 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Виды   сказуемого. Простое    гл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голь</w:t>
            </w:r>
            <w:r w:rsidRPr="002A0168">
              <w:rPr>
                <w:sz w:val="24"/>
                <w:szCs w:val="24"/>
              </w:rPr>
              <w:softHyphen/>
              <w:t>ное   сказуемое   и способы   его   вы</w:t>
            </w:r>
            <w:r w:rsidRPr="002A0168">
              <w:rPr>
                <w:sz w:val="24"/>
                <w:szCs w:val="24"/>
              </w:rPr>
              <w:softHyphen/>
              <w:t>ражения. Составление предлож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ний по заданным схемам.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Простое глагольное сказуемое.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Виды   сказуемого. Простое    гл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голь</w:t>
            </w:r>
            <w:r w:rsidRPr="002A0168">
              <w:rPr>
                <w:sz w:val="24"/>
                <w:szCs w:val="24"/>
              </w:rPr>
              <w:softHyphen/>
              <w:t>ное   сказуемое   и способы   его   вы</w:t>
            </w:r>
            <w:r w:rsidRPr="002A0168">
              <w:rPr>
                <w:sz w:val="24"/>
                <w:szCs w:val="24"/>
              </w:rPr>
              <w:softHyphen/>
              <w:t>ражения. Составление предлож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ний по заданным схемам.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 Составное глагольное сказу</w:t>
            </w:r>
            <w:r w:rsidRPr="002A0168">
              <w:rPr>
                <w:iCs/>
                <w:sz w:val="24"/>
                <w:szCs w:val="24"/>
              </w:rPr>
              <w:t>е</w:t>
            </w:r>
            <w:r w:rsidRPr="002A0168">
              <w:rPr>
                <w:iCs/>
                <w:sz w:val="24"/>
                <w:szCs w:val="24"/>
              </w:rPr>
              <w:t>мое.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Составное   гла</w:t>
            </w:r>
            <w:r w:rsidRPr="002A0168">
              <w:rPr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>гольное   сказуе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мое,  способы   его выражения.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Составное именное сказуемое.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1"/>
                <w:sz w:val="24"/>
                <w:szCs w:val="24"/>
              </w:rPr>
              <w:t>Составное  имен</w:t>
            </w:r>
            <w:r w:rsidRPr="002A0168">
              <w:rPr>
                <w:spacing w:val="-1"/>
                <w:sz w:val="24"/>
                <w:szCs w:val="24"/>
              </w:rPr>
              <w:softHyphen/>
              <w:t xml:space="preserve">ное        сказуемое, </w:t>
            </w:r>
            <w:r w:rsidRPr="002A0168">
              <w:rPr>
                <w:sz w:val="24"/>
                <w:szCs w:val="24"/>
              </w:rPr>
              <w:t>способы   его вы</w:t>
            </w:r>
            <w:r w:rsidRPr="002A0168">
              <w:rPr>
                <w:sz w:val="24"/>
                <w:szCs w:val="24"/>
              </w:rPr>
              <w:softHyphen/>
              <w:t>ражения.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 Тире между подлежащим и ск</w:t>
            </w:r>
            <w:r w:rsidRPr="002A0168">
              <w:rPr>
                <w:iCs/>
                <w:sz w:val="24"/>
                <w:szCs w:val="24"/>
              </w:rPr>
              <w:t>а</w:t>
            </w:r>
            <w:r w:rsidRPr="002A0168">
              <w:rPr>
                <w:iCs/>
                <w:sz w:val="24"/>
                <w:szCs w:val="24"/>
              </w:rPr>
              <w:lastRenderedPageBreak/>
              <w:t>зуемым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2"/>
                <w:sz w:val="24"/>
                <w:szCs w:val="24"/>
              </w:rPr>
              <w:lastRenderedPageBreak/>
              <w:t xml:space="preserve">Особенности связи </w:t>
            </w:r>
            <w:r w:rsidRPr="002A0168">
              <w:rPr>
                <w:sz w:val="24"/>
                <w:szCs w:val="24"/>
              </w:rPr>
              <w:t xml:space="preserve">подлежащих и </w:t>
            </w:r>
            <w:r w:rsidRPr="002A0168">
              <w:rPr>
                <w:sz w:val="24"/>
                <w:szCs w:val="24"/>
              </w:rPr>
              <w:lastRenderedPageBreak/>
              <w:t>ска</w:t>
            </w:r>
            <w:r w:rsidRPr="002A0168">
              <w:rPr>
                <w:sz w:val="24"/>
                <w:szCs w:val="24"/>
              </w:rPr>
              <w:softHyphen/>
            </w:r>
            <w:r w:rsidRPr="002A0168">
              <w:rPr>
                <w:spacing w:val="-4"/>
                <w:sz w:val="24"/>
                <w:szCs w:val="24"/>
              </w:rPr>
              <w:t xml:space="preserve">зуемых, постановка </w:t>
            </w:r>
            <w:r w:rsidRPr="002A0168">
              <w:rPr>
                <w:spacing w:val="-3"/>
                <w:sz w:val="24"/>
                <w:szCs w:val="24"/>
              </w:rPr>
              <w:t>знаков  преп</w:t>
            </w:r>
            <w:r w:rsidRPr="002A0168">
              <w:rPr>
                <w:spacing w:val="-3"/>
                <w:sz w:val="24"/>
                <w:szCs w:val="24"/>
              </w:rPr>
              <w:t>и</w:t>
            </w:r>
            <w:r w:rsidRPr="002A0168">
              <w:rPr>
                <w:spacing w:val="-3"/>
                <w:sz w:val="24"/>
                <w:szCs w:val="24"/>
              </w:rPr>
              <w:t xml:space="preserve">нания </w:t>
            </w:r>
            <w:r w:rsidRPr="002A0168">
              <w:rPr>
                <w:spacing w:val="-1"/>
                <w:sz w:val="24"/>
                <w:szCs w:val="24"/>
              </w:rPr>
              <w:t>между  подлежа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pacing w:val="-4"/>
                <w:sz w:val="24"/>
                <w:szCs w:val="24"/>
              </w:rPr>
              <w:t>щим и сказу</w:t>
            </w:r>
            <w:r w:rsidRPr="002A0168">
              <w:rPr>
                <w:spacing w:val="-4"/>
                <w:sz w:val="24"/>
                <w:szCs w:val="24"/>
              </w:rPr>
              <w:t>е</w:t>
            </w:r>
            <w:r w:rsidRPr="002A0168">
              <w:rPr>
                <w:spacing w:val="-4"/>
                <w:sz w:val="24"/>
                <w:szCs w:val="24"/>
              </w:rPr>
              <w:t>мым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lastRenderedPageBreak/>
              <w:t xml:space="preserve"> Контрольный диктант №2 по теме "Простые двусоставные предложения".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jc w:val="center"/>
              <w:rPr>
                <w:b/>
                <w:iCs/>
                <w:sz w:val="24"/>
                <w:szCs w:val="24"/>
                <w:lang w:val="en-US"/>
              </w:rPr>
            </w:pPr>
            <w:r w:rsidRPr="002A0168">
              <w:rPr>
                <w:b/>
                <w:iCs/>
                <w:sz w:val="24"/>
                <w:szCs w:val="24"/>
              </w:rPr>
              <w:t>Второстепенные члены предложения</w:t>
            </w:r>
            <w:r w:rsidR="007A49CC" w:rsidRPr="002A0168">
              <w:rPr>
                <w:b/>
                <w:iCs/>
                <w:sz w:val="24"/>
                <w:szCs w:val="24"/>
              </w:rPr>
              <w:t xml:space="preserve"> </w:t>
            </w:r>
          </w:p>
          <w:p w:rsidR="00CE4A3B" w:rsidRPr="002A0168" w:rsidRDefault="00CE4A3B" w:rsidP="00791979">
            <w:pPr>
              <w:jc w:val="center"/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Роль второстепенных членов предложения. Анализ ошибок, допущенных в контрольном диктанте.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Дополнение  пря</w:t>
            </w:r>
            <w:r w:rsidRPr="002A0168">
              <w:rPr>
                <w:sz w:val="24"/>
                <w:szCs w:val="24"/>
              </w:rPr>
              <w:softHyphen/>
            </w:r>
            <w:r w:rsidRPr="002A0168">
              <w:rPr>
                <w:spacing w:val="-2"/>
                <w:sz w:val="24"/>
                <w:szCs w:val="24"/>
              </w:rPr>
              <w:t xml:space="preserve">мое   и   косвенное. </w:t>
            </w:r>
            <w:r w:rsidRPr="002A0168">
              <w:rPr>
                <w:spacing w:val="-1"/>
                <w:sz w:val="24"/>
                <w:szCs w:val="24"/>
              </w:rPr>
              <w:t>Способы   выраже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ния дополнения</w:t>
            </w:r>
          </w:p>
        </w:tc>
        <w:tc>
          <w:tcPr>
            <w:tcW w:w="121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2D7D0B" w:rsidP="002D7D0B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 8</w:t>
            </w:r>
            <w:r w:rsidR="00CE4A3B" w:rsidRPr="002A0168">
              <w:rPr>
                <w:sz w:val="24"/>
                <w:szCs w:val="24"/>
              </w:rPr>
              <w:t xml:space="preserve"> часов</w:t>
            </w:r>
            <w:r w:rsidR="001E55D3" w:rsidRPr="002A0168">
              <w:rPr>
                <w:sz w:val="24"/>
                <w:szCs w:val="24"/>
              </w:rPr>
              <w:t xml:space="preserve"> 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Дополнение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1"/>
                <w:sz w:val="24"/>
                <w:szCs w:val="24"/>
              </w:rPr>
              <w:t>Способы   выраже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ния дополнения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Определение.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snapToGrid w:val="0"/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Определение, способы выражения определений,</w:t>
            </w: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согласованные и несогласованные определения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Приложение. Знаки препина</w:t>
            </w:r>
            <w:r w:rsidRPr="002A0168">
              <w:rPr>
                <w:iCs/>
                <w:sz w:val="24"/>
                <w:szCs w:val="24"/>
              </w:rPr>
              <w:softHyphen/>
              <w:t>ния при нем.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Приложение как разновидность оп</w:t>
            </w:r>
            <w:r w:rsidRPr="002A0168">
              <w:rPr>
                <w:sz w:val="24"/>
                <w:szCs w:val="24"/>
              </w:rPr>
              <w:softHyphen/>
              <w:t xml:space="preserve">ределения.   Знаки </w:t>
            </w:r>
            <w:r w:rsidRPr="002A0168">
              <w:rPr>
                <w:spacing w:val="-2"/>
                <w:sz w:val="24"/>
                <w:szCs w:val="24"/>
              </w:rPr>
              <w:t xml:space="preserve">препинания  при </w:t>
            </w:r>
            <w:r w:rsidRPr="002A0168">
              <w:rPr>
                <w:sz w:val="24"/>
                <w:szCs w:val="24"/>
              </w:rPr>
              <w:t>приложении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/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  Обстоятельство. Основные в</w:t>
            </w:r>
            <w:r w:rsidRPr="002A0168">
              <w:rPr>
                <w:iCs/>
                <w:sz w:val="24"/>
                <w:szCs w:val="24"/>
              </w:rPr>
              <w:t>и</w:t>
            </w:r>
            <w:r w:rsidRPr="002A0168">
              <w:rPr>
                <w:iCs/>
                <w:sz w:val="24"/>
                <w:szCs w:val="24"/>
              </w:rPr>
              <w:t>ды обстоятельств. Обстоятельс</w:t>
            </w:r>
            <w:r w:rsidRPr="002A0168">
              <w:rPr>
                <w:iCs/>
                <w:sz w:val="24"/>
                <w:szCs w:val="24"/>
              </w:rPr>
              <w:t>т</w:t>
            </w:r>
            <w:r w:rsidRPr="002A0168">
              <w:rPr>
                <w:iCs/>
                <w:sz w:val="24"/>
                <w:szCs w:val="24"/>
              </w:rPr>
              <w:t>ва, выраженные сравнительными оборотами.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2"/>
                <w:sz w:val="24"/>
                <w:szCs w:val="24"/>
              </w:rPr>
              <w:t>Виды обстоя</w:t>
            </w:r>
            <w:r w:rsidRPr="002A0168">
              <w:rPr>
                <w:spacing w:val="-2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тельств по значе</w:t>
            </w:r>
            <w:r w:rsidRPr="002A0168">
              <w:rPr>
                <w:sz w:val="24"/>
                <w:szCs w:val="24"/>
              </w:rPr>
              <w:softHyphen/>
              <w:t>нию. Способы вы</w:t>
            </w:r>
            <w:r w:rsidRPr="002A0168">
              <w:rPr>
                <w:sz w:val="24"/>
                <w:szCs w:val="24"/>
              </w:rPr>
              <w:softHyphen/>
              <w:t>ражения     обстоя</w:t>
            </w:r>
            <w:r w:rsidRPr="002A0168">
              <w:rPr>
                <w:sz w:val="24"/>
                <w:szCs w:val="24"/>
              </w:rPr>
              <w:softHyphen/>
              <w:t>тельств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rPr>
          <w:trHeight w:val="990"/>
        </w:trPr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>Тест №1 по теме: «Второст</w:t>
            </w:r>
            <w:r w:rsidRPr="002A0168">
              <w:rPr>
                <w:b/>
                <w:iCs/>
                <w:sz w:val="24"/>
                <w:szCs w:val="24"/>
              </w:rPr>
              <w:t>е</w:t>
            </w:r>
            <w:r w:rsidRPr="002A0168">
              <w:rPr>
                <w:b/>
                <w:iCs/>
                <w:sz w:val="24"/>
                <w:szCs w:val="24"/>
              </w:rPr>
              <w:t>пенные члены предложения»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Грамматическая (предикативная) о</w:t>
            </w:r>
            <w:r w:rsidRPr="002A0168">
              <w:rPr>
                <w:sz w:val="24"/>
                <w:szCs w:val="24"/>
              </w:rPr>
              <w:t>с</w:t>
            </w:r>
            <w:r w:rsidRPr="002A0168">
              <w:rPr>
                <w:sz w:val="24"/>
                <w:szCs w:val="24"/>
              </w:rPr>
              <w:t>нова предложения. Особенности св</w:t>
            </w:r>
            <w:r w:rsidRPr="002A0168">
              <w:rPr>
                <w:sz w:val="24"/>
                <w:szCs w:val="24"/>
              </w:rPr>
              <w:t>я</w:t>
            </w:r>
            <w:r w:rsidRPr="002A0168">
              <w:rPr>
                <w:sz w:val="24"/>
                <w:szCs w:val="24"/>
              </w:rPr>
              <w:t>зи подлежащего и сказуемого. Пор</w:t>
            </w:r>
            <w:r w:rsidRPr="002A0168">
              <w:rPr>
                <w:sz w:val="24"/>
                <w:szCs w:val="24"/>
              </w:rPr>
              <w:t>я</w:t>
            </w:r>
            <w:r w:rsidRPr="002A0168">
              <w:rPr>
                <w:sz w:val="24"/>
                <w:szCs w:val="24"/>
              </w:rPr>
              <w:t>док слов в предложении. Интонация простого предложения. Логическое ударение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/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Синтак</w:t>
            </w:r>
            <w:r w:rsidRPr="002A0168">
              <w:rPr>
                <w:iCs/>
                <w:sz w:val="24"/>
                <w:szCs w:val="24"/>
              </w:rPr>
              <w:softHyphen/>
              <w:t>сический разбор двусо</w:t>
            </w:r>
            <w:r w:rsidRPr="002A0168">
              <w:rPr>
                <w:iCs/>
                <w:sz w:val="24"/>
                <w:szCs w:val="24"/>
              </w:rPr>
              <w:t>с</w:t>
            </w:r>
            <w:r w:rsidRPr="002A0168">
              <w:rPr>
                <w:iCs/>
                <w:sz w:val="24"/>
                <w:szCs w:val="24"/>
              </w:rPr>
              <w:t xml:space="preserve">тавного предложения 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Синтаксический разбор предлож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ний. Нормы сочетания слов и их н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рушение в речи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 xml:space="preserve"> Р.Р. </w:t>
            </w:r>
            <w:r w:rsidRPr="002A0168">
              <w:rPr>
                <w:iCs/>
                <w:sz w:val="24"/>
                <w:szCs w:val="24"/>
              </w:rPr>
              <w:t>Характе</w:t>
            </w:r>
            <w:r w:rsidRPr="002A0168">
              <w:rPr>
                <w:iCs/>
                <w:sz w:val="24"/>
                <w:szCs w:val="24"/>
              </w:rPr>
              <w:softHyphen/>
              <w:t>ристика человека Сбор материала к работе по групповому портрету.</w:t>
            </w:r>
            <w:r w:rsidRPr="002A0168">
              <w:rPr>
                <w:b/>
                <w:iCs/>
                <w:sz w:val="24"/>
                <w:szCs w:val="24"/>
              </w:rPr>
              <w:t xml:space="preserve"> Сочин</w:t>
            </w:r>
            <w:r w:rsidRPr="002A0168">
              <w:rPr>
                <w:b/>
                <w:iCs/>
                <w:sz w:val="24"/>
                <w:szCs w:val="24"/>
              </w:rPr>
              <w:t>е</w:t>
            </w:r>
            <w:r w:rsidRPr="002A0168">
              <w:rPr>
                <w:b/>
                <w:iCs/>
                <w:sz w:val="24"/>
                <w:szCs w:val="24"/>
              </w:rPr>
              <w:t>ние-описание №3</w:t>
            </w:r>
            <w:proofErr w:type="gramStart"/>
            <w:r w:rsidRPr="002A0168">
              <w:rPr>
                <w:b/>
                <w:iCs/>
                <w:sz w:val="24"/>
                <w:szCs w:val="24"/>
              </w:rPr>
              <w:t xml:space="preserve"> У</w:t>
            </w:r>
            <w:proofErr w:type="gramEnd"/>
            <w:r w:rsidRPr="002A0168">
              <w:rPr>
                <w:b/>
                <w:iCs/>
                <w:sz w:val="24"/>
                <w:szCs w:val="24"/>
              </w:rPr>
              <w:t>пр. №166 Картина Ю. Ракши.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Характеристика человека   как  вид текста,    строение, языковые   ос</w:t>
            </w:r>
            <w:r w:rsidRPr="002A0168">
              <w:rPr>
                <w:sz w:val="24"/>
                <w:szCs w:val="24"/>
              </w:rPr>
              <w:t>о</w:t>
            </w:r>
            <w:r w:rsidRPr="002A0168">
              <w:rPr>
                <w:sz w:val="24"/>
                <w:szCs w:val="24"/>
              </w:rPr>
              <w:t>бен</w:t>
            </w:r>
            <w:r w:rsidRPr="002A0168">
              <w:rPr>
                <w:sz w:val="24"/>
                <w:szCs w:val="24"/>
              </w:rPr>
              <w:softHyphen/>
              <w:t>ности.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  <w:p w:rsidR="00CE4A3B" w:rsidRPr="002A0168" w:rsidRDefault="00CE4A3B" w:rsidP="00791979">
            <w:pPr>
              <w:jc w:val="center"/>
              <w:rPr>
                <w:bCs/>
                <w:iCs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>Односоставные предложения</w:t>
            </w:r>
            <w:r w:rsidRPr="002A0168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  <w:lang w:val="en-US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Главный член односоставного предложения. Основные группы односоставных предложений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Односоставные предложения,     их основные   группы. Главный член од</w:t>
            </w:r>
            <w:r w:rsidRPr="002A0168">
              <w:rPr>
                <w:sz w:val="24"/>
                <w:szCs w:val="24"/>
              </w:rPr>
              <w:softHyphen/>
              <w:t>носоставного предложения</w:t>
            </w:r>
          </w:p>
        </w:tc>
        <w:tc>
          <w:tcPr>
            <w:tcW w:w="121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  <w:r w:rsidRPr="002A0168">
              <w:rPr>
                <w:bCs/>
                <w:iCs/>
                <w:sz w:val="24"/>
                <w:szCs w:val="24"/>
              </w:rPr>
              <w:t xml:space="preserve">   </w:t>
            </w:r>
          </w:p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  <w:p w:rsidR="00CE4A3B" w:rsidRPr="002A0168" w:rsidRDefault="002D7D0B" w:rsidP="00791979">
            <w:pPr>
              <w:rPr>
                <w:bCs/>
                <w:iCs/>
                <w:sz w:val="24"/>
                <w:szCs w:val="24"/>
              </w:rPr>
            </w:pPr>
            <w:r w:rsidRPr="002A0168">
              <w:rPr>
                <w:bCs/>
                <w:iCs/>
                <w:sz w:val="24"/>
                <w:szCs w:val="24"/>
              </w:rPr>
              <w:t>11</w:t>
            </w:r>
            <w:r w:rsidR="00CE4A3B" w:rsidRPr="002A0168">
              <w:rPr>
                <w:bCs/>
                <w:iCs/>
                <w:sz w:val="24"/>
                <w:szCs w:val="24"/>
              </w:rPr>
              <w:t xml:space="preserve"> часов</w:t>
            </w:r>
            <w:r w:rsidR="001E55D3" w:rsidRPr="002A0168">
              <w:rPr>
                <w:bCs/>
                <w:iCs/>
                <w:sz w:val="24"/>
                <w:szCs w:val="24"/>
              </w:rPr>
              <w:t xml:space="preserve">  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  <w:r w:rsidRPr="002A0168">
              <w:rPr>
                <w:bCs/>
                <w:iCs/>
                <w:sz w:val="24"/>
                <w:szCs w:val="24"/>
              </w:rPr>
              <w:t xml:space="preserve"> Назывные предложения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  <w:r w:rsidRPr="002A0168">
              <w:rPr>
                <w:spacing w:val="-1"/>
                <w:sz w:val="24"/>
                <w:szCs w:val="24"/>
              </w:rPr>
              <w:t xml:space="preserve">Назывные предложения. </w:t>
            </w:r>
            <w:r w:rsidRPr="002A0168">
              <w:rPr>
                <w:sz w:val="24"/>
                <w:szCs w:val="24"/>
              </w:rPr>
              <w:t>Их  стру</w:t>
            </w:r>
            <w:r w:rsidRPr="002A0168">
              <w:rPr>
                <w:sz w:val="24"/>
                <w:szCs w:val="24"/>
              </w:rPr>
              <w:t>к</w:t>
            </w:r>
            <w:r w:rsidRPr="002A0168">
              <w:rPr>
                <w:sz w:val="24"/>
                <w:szCs w:val="24"/>
              </w:rPr>
              <w:t>турные  и смысловые      осо</w:t>
            </w:r>
            <w:r w:rsidRPr="002A0168">
              <w:rPr>
                <w:sz w:val="24"/>
                <w:szCs w:val="24"/>
              </w:rPr>
              <w:softHyphen/>
              <w:t>бенности.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  <w:r w:rsidRPr="002A0168">
              <w:rPr>
                <w:bCs/>
                <w:iCs/>
                <w:sz w:val="24"/>
                <w:szCs w:val="24"/>
              </w:rPr>
              <w:t>Определенно-личные предлож</w:t>
            </w:r>
            <w:r w:rsidRPr="002A0168">
              <w:rPr>
                <w:bCs/>
                <w:iCs/>
                <w:sz w:val="24"/>
                <w:szCs w:val="24"/>
              </w:rPr>
              <w:t>е</w:t>
            </w:r>
            <w:r w:rsidRPr="002A0168">
              <w:rPr>
                <w:bCs/>
                <w:iCs/>
                <w:sz w:val="24"/>
                <w:szCs w:val="24"/>
              </w:rPr>
              <w:t>ния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Определенно-личн</w:t>
            </w:r>
            <w:r w:rsidRPr="002A0168">
              <w:rPr>
                <w:spacing w:val="-1"/>
                <w:sz w:val="24"/>
                <w:szCs w:val="24"/>
              </w:rPr>
              <w:t xml:space="preserve">ые  предложения. </w:t>
            </w:r>
            <w:r w:rsidRPr="002A0168">
              <w:rPr>
                <w:sz w:val="24"/>
                <w:szCs w:val="24"/>
              </w:rPr>
              <w:t>Их  структурные  и смысловые      осо</w:t>
            </w:r>
            <w:r w:rsidRPr="002A0168">
              <w:rPr>
                <w:sz w:val="24"/>
                <w:szCs w:val="24"/>
              </w:rPr>
              <w:softHyphen/>
              <w:t>бенности.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  <w:r w:rsidRPr="002A0168">
              <w:rPr>
                <w:bCs/>
                <w:iCs/>
                <w:sz w:val="24"/>
                <w:szCs w:val="24"/>
              </w:rPr>
              <w:t>Неопре</w:t>
            </w:r>
            <w:r w:rsidRPr="002A0168">
              <w:rPr>
                <w:bCs/>
                <w:iCs/>
                <w:sz w:val="24"/>
                <w:szCs w:val="24"/>
              </w:rPr>
              <w:softHyphen/>
              <w:t>деленно-личные предл</w:t>
            </w:r>
            <w:r w:rsidRPr="002A0168">
              <w:rPr>
                <w:bCs/>
                <w:iCs/>
                <w:sz w:val="24"/>
                <w:szCs w:val="24"/>
              </w:rPr>
              <w:t>о</w:t>
            </w:r>
            <w:r w:rsidRPr="002A0168">
              <w:rPr>
                <w:bCs/>
                <w:iCs/>
                <w:sz w:val="24"/>
                <w:szCs w:val="24"/>
              </w:rPr>
              <w:t>жения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Неопределенно-личные предложе</w:t>
            </w:r>
            <w:r w:rsidRPr="002A0168">
              <w:rPr>
                <w:sz w:val="24"/>
                <w:szCs w:val="24"/>
              </w:rPr>
              <w:softHyphen/>
              <w:t>ния,   их   структур</w:t>
            </w:r>
            <w:r w:rsidRPr="002A0168">
              <w:rPr>
                <w:sz w:val="24"/>
                <w:szCs w:val="24"/>
              </w:rPr>
              <w:softHyphen/>
              <w:t>ные и смысловые особенности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  <w:r w:rsidRPr="002A0168">
              <w:rPr>
                <w:bCs/>
                <w:iCs/>
                <w:sz w:val="24"/>
                <w:szCs w:val="24"/>
              </w:rPr>
              <w:lastRenderedPageBreak/>
              <w:t>Инструкция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Инструкция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CE4A3B" w:rsidRPr="002A0168" w:rsidTr="00924769">
        <w:trPr>
          <w:trHeight w:val="464"/>
        </w:trPr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 xml:space="preserve"> Безличные предложения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Безличные    пред</w:t>
            </w:r>
            <w:r w:rsidRPr="002A0168">
              <w:rPr>
                <w:sz w:val="24"/>
                <w:szCs w:val="24"/>
              </w:rPr>
              <w:softHyphen/>
              <w:t>ложения, их струк</w:t>
            </w:r>
            <w:r w:rsidRPr="002A0168">
              <w:rPr>
                <w:sz w:val="24"/>
                <w:szCs w:val="24"/>
              </w:rPr>
              <w:softHyphen/>
              <w:t>турные и смысло</w:t>
            </w:r>
            <w:r w:rsidRPr="002A0168">
              <w:rPr>
                <w:sz w:val="24"/>
                <w:szCs w:val="24"/>
              </w:rPr>
              <w:softHyphen/>
              <w:t>вые особенности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proofErr w:type="gramStart"/>
            <w:r w:rsidRPr="002A0168">
              <w:rPr>
                <w:b/>
                <w:iCs/>
                <w:sz w:val="24"/>
                <w:szCs w:val="24"/>
              </w:rPr>
              <w:t>Рассужде</w:t>
            </w:r>
            <w:r w:rsidRPr="002A0168">
              <w:rPr>
                <w:b/>
                <w:iCs/>
                <w:sz w:val="24"/>
                <w:szCs w:val="24"/>
              </w:rPr>
              <w:softHyphen/>
              <w:t>ние</w:t>
            </w:r>
            <w:proofErr w:type="gramEnd"/>
            <w:r w:rsidRPr="002A0168">
              <w:rPr>
                <w:b/>
                <w:iCs/>
                <w:sz w:val="24"/>
                <w:szCs w:val="24"/>
              </w:rPr>
              <w:t xml:space="preserve"> Сжатое излож</w:t>
            </w:r>
            <w:r w:rsidRPr="002A0168">
              <w:rPr>
                <w:b/>
                <w:iCs/>
                <w:sz w:val="24"/>
                <w:szCs w:val="24"/>
              </w:rPr>
              <w:t>е</w:t>
            </w:r>
            <w:r w:rsidRPr="002A0168">
              <w:rPr>
                <w:b/>
                <w:iCs/>
                <w:sz w:val="24"/>
                <w:szCs w:val="24"/>
              </w:rPr>
              <w:t xml:space="preserve">ние №2 по упр. №208 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Сжатое изложение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  <w:r w:rsidRPr="002A0168">
              <w:rPr>
                <w:bCs/>
                <w:iCs/>
                <w:sz w:val="24"/>
                <w:szCs w:val="24"/>
              </w:rPr>
              <w:t>Неполные предложения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1"/>
                <w:sz w:val="24"/>
                <w:szCs w:val="24"/>
              </w:rPr>
              <w:t>Предло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 xml:space="preserve">жения   полные   и </w:t>
            </w:r>
            <w:r w:rsidRPr="002A0168">
              <w:rPr>
                <w:spacing w:val="-2"/>
                <w:sz w:val="24"/>
                <w:szCs w:val="24"/>
              </w:rPr>
              <w:t>неполные.   Непол</w:t>
            </w:r>
            <w:r w:rsidRPr="002A0168">
              <w:rPr>
                <w:spacing w:val="-2"/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 xml:space="preserve">ные   предложения </w:t>
            </w:r>
            <w:r w:rsidRPr="002A0168">
              <w:rPr>
                <w:sz w:val="24"/>
                <w:szCs w:val="24"/>
              </w:rPr>
              <w:t>в диалоге и слож</w:t>
            </w:r>
            <w:r w:rsidRPr="002A0168">
              <w:rPr>
                <w:spacing w:val="-1"/>
                <w:sz w:val="24"/>
                <w:szCs w:val="24"/>
              </w:rPr>
              <w:t>ном предложении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  <w:r w:rsidRPr="002A0168">
              <w:rPr>
                <w:bCs/>
                <w:iCs/>
                <w:sz w:val="24"/>
                <w:szCs w:val="24"/>
              </w:rPr>
              <w:t>Синтак</w:t>
            </w:r>
            <w:r w:rsidRPr="002A0168">
              <w:rPr>
                <w:bCs/>
                <w:iCs/>
                <w:sz w:val="24"/>
                <w:szCs w:val="24"/>
              </w:rPr>
              <w:softHyphen/>
              <w:t>сический разбор предл</w:t>
            </w:r>
            <w:r w:rsidRPr="002A0168">
              <w:rPr>
                <w:bCs/>
                <w:iCs/>
                <w:sz w:val="24"/>
                <w:szCs w:val="24"/>
              </w:rPr>
              <w:t>о</w:t>
            </w:r>
            <w:r w:rsidRPr="002A0168">
              <w:rPr>
                <w:bCs/>
                <w:iCs/>
                <w:sz w:val="24"/>
                <w:szCs w:val="24"/>
              </w:rPr>
              <w:t xml:space="preserve">жения. </w:t>
            </w:r>
          </w:p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  <w:r w:rsidRPr="002A0168">
              <w:rPr>
                <w:bCs/>
                <w:iCs/>
                <w:sz w:val="24"/>
                <w:szCs w:val="24"/>
              </w:rPr>
              <w:t xml:space="preserve"> Закрепление темы " Однос</w:t>
            </w:r>
            <w:r w:rsidRPr="002A0168">
              <w:rPr>
                <w:bCs/>
                <w:iCs/>
                <w:sz w:val="24"/>
                <w:szCs w:val="24"/>
              </w:rPr>
              <w:t>о</w:t>
            </w:r>
            <w:r w:rsidRPr="002A0168">
              <w:rPr>
                <w:bCs/>
                <w:iCs/>
                <w:sz w:val="24"/>
                <w:szCs w:val="24"/>
              </w:rPr>
              <w:t>ставные предложения с главным членом- сказуемым".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Синтаксический разбор предлож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ний. Нормы сочетания слов и их н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рушение в речи.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Обобщение по теме "Однос</w:t>
            </w:r>
            <w:r w:rsidRPr="002A0168">
              <w:rPr>
                <w:iCs/>
                <w:sz w:val="24"/>
                <w:szCs w:val="24"/>
              </w:rPr>
              <w:t>о</w:t>
            </w:r>
            <w:r w:rsidRPr="002A0168">
              <w:rPr>
                <w:iCs/>
                <w:sz w:val="24"/>
                <w:szCs w:val="24"/>
              </w:rPr>
              <w:t>ставные предложения"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Виды односоставных предложений</w:t>
            </w: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Работа с тестами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 xml:space="preserve"> Кон</w:t>
            </w:r>
            <w:r w:rsidRPr="002A0168">
              <w:rPr>
                <w:b/>
                <w:iCs/>
                <w:sz w:val="24"/>
                <w:szCs w:val="24"/>
              </w:rPr>
              <w:softHyphen/>
              <w:t>трольное тестирование по теме «Односо</w:t>
            </w:r>
            <w:r w:rsidRPr="002A0168">
              <w:rPr>
                <w:b/>
                <w:iCs/>
                <w:sz w:val="24"/>
                <w:szCs w:val="24"/>
              </w:rPr>
              <w:softHyphen/>
              <w:t>ставные предл</w:t>
            </w:r>
            <w:r w:rsidRPr="002A0168">
              <w:rPr>
                <w:b/>
                <w:iCs/>
                <w:sz w:val="24"/>
                <w:szCs w:val="24"/>
              </w:rPr>
              <w:t>о</w:t>
            </w:r>
            <w:r w:rsidRPr="002A0168">
              <w:rPr>
                <w:b/>
                <w:iCs/>
                <w:sz w:val="24"/>
                <w:szCs w:val="24"/>
              </w:rPr>
              <w:t>жения» №2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Кон</w:t>
            </w:r>
            <w:r w:rsidRPr="002A0168">
              <w:rPr>
                <w:iCs/>
                <w:sz w:val="24"/>
                <w:szCs w:val="24"/>
              </w:rPr>
              <w:softHyphen/>
              <w:t>трольное тестирование по теме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5D3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 xml:space="preserve">Простое осложнённое предложение. </w:t>
            </w:r>
          </w:p>
          <w:p w:rsidR="001E55D3" w:rsidRPr="002A0168" w:rsidRDefault="001E55D3" w:rsidP="00791979">
            <w:pPr>
              <w:jc w:val="center"/>
              <w:rPr>
                <w:b/>
                <w:sz w:val="24"/>
                <w:szCs w:val="24"/>
              </w:rPr>
            </w:pPr>
          </w:p>
          <w:p w:rsidR="00CE4A3B" w:rsidRPr="002A0168" w:rsidRDefault="00CE4A3B" w:rsidP="001E55D3">
            <w:pPr>
              <w:jc w:val="center"/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Понятие об осложненном пре</w:t>
            </w:r>
            <w:r w:rsidRPr="002A0168">
              <w:rPr>
                <w:sz w:val="24"/>
                <w:szCs w:val="24"/>
              </w:rPr>
              <w:t>д</w:t>
            </w:r>
            <w:r w:rsidRPr="002A0168">
              <w:rPr>
                <w:sz w:val="24"/>
                <w:szCs w:val="24"/>
              </w:rPr>
              <w:t>ложении. Обособленные опред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ления.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proofErr w:type="gramStart"/>
            <w:r w:rsidRPr="002A0168">
              <w:rPr>
                <w:sz w:val="24"/>
                <w:szCs w:val="24"/>
              </w:rPr>
              <w:t>Предложения</w:t>
            </w:r>
            <w:proofErr w:type="gramEnd"/>
            <w:r w:rsidRPr="002A0168">
              <w:rPr>
                <w:sz w:val="24"/>
                <w:szCs w:val="24"/>
              </w:rPr>
              <w:t xml:space="preserve"> осложненные и с о</w:t>
            </w:r>
            <w:r w:rsidRPr="002A0168">
              <w:rPr>
                <w:sz w:val="24"/>
                <w:szCs w:val="24"/>
              </w:rPr>
              <w:t>д</w:t>
            </w:r>
            <w:r w:rsidRPr="002A0168">
              <w:rPr>
                <w:sz w:val="24"/>
                <w:szCs w:val="24"/>
              </w:rPr>
              <w:t>нородными   чле</w:t>
            </w:r>
            <w:r w:rsidRPr="002A0168">
              <w:rPr>
                <w:sz w:val="24"/>
                <w:szCs w:val="24"/>
              </w:rPr>
              <w:softHyphen/>
              <w:t xml:space="preserve">нами. Средства </w:t>
            </w:r>
            <w:r w:rsidRPr="002A0168">
              <w:rPr>
                <w:spacing w:val="-2"/>
                <w:sz w:val="24"/>
                <w:szCs w:val="24"/>
              </w:rPr>
              <w:t>св</w:t>
            </w:r>
            <w:r w:rsidRPr="002A0168">
              <w:rPr>
                <w:spacing w:val="-2"/>
                <w:sz w:val="24"/>
                <w:szCs w:val="24"/>
              </w:rPr>
              <w:t>я</w:t>
            </w:r>
            <w:r w:rsidRPr="002A0168">
              <w:rPr>
                <w:spacing w:val="-2"/>
                <w:sz w:val="24"/>
                <w:szCs w:val="24"/>
              </w:rPr>
              <w:t xml:space="preserve">зи   однородных </w:t>
            </w:r>
            <w:r w:rsidRPr="002A0168">
              <w:rPr>
                <w:spacing w:val="-1"/>
                <w:sz w:val="24"/>
                <w:szCs w:val="24"/>
              </w:rPr>
              <w:t>членов   предлож</w:t>
            </w:r>
            <w:r w:rsidRPr="002A0168">
              <w:rPr>
                <w:spacing w:val="-1"/>
                <w:sz w:val="24"/>
                <w:szCs w:val="24"/>
              </w:rPr>
              <w:t>е</w:t>
            </w:r>
            <w:r w:rsidRPr="002A0168">
              <w:rPr>
                <w:spacing w:val="-1"/>
                <w:sz w:val="24"/>
                <w:szCs w:val="24"/>
              </w:rPr>
              <w:t>ни</w:t>
            </w:r>
            <w:r w:rsidRPr="002A0168">
              <w:rPr>
                <w:spacing w:val="-3"/>
                <w:sz w:val="24"/>
                <w:szCs w:val="24"/>
              </w:rPr>
              <w:t>я.  Интонацион</w:t>
            </w:r>
            <w:r w:rsidRPr="002A0168">
              <w:rPr>
                <w:spacing w:val="-3"/>
                <w:sz w:val="24"/>
                <w:szCs w:val="24"/>
              </w:rPr>
              <w:softHyphen/>
            </w:r>
            <w:r w:rsidRPr="002A0168">
              <w:rPr>
                <w:spacing w:val="-2"/>
                <w:sz w:val="24"/>
                <w:szCs w:val="24"/>
              </w:rPr>
              <w:t>ные и пунк</w:t>
            </w:r>
            <w:r w:rsidRPr="002A0168">
              <w:rPr>
                <w:spacing w:val="-1"/>
                <w:sz w:val="24"/>
                <w:szCs w:val="24"/>
              </w:rPr>
              <w:t>туацио</w:t>
            </w:r>
            <w:r w:rsidRPr="002A0168">
              <w:rPr>
                <w:spacing w:val="-1"/>
                <w:sz w:val="24"/>
                <w:szCs w:val="24"/>
              </w:rPr>
              <w:t>н</w:t>
            </w:r>
            <w:r w:rsidRPr="002A0168">
              <w:rPr>
                <w:spacing w:val="-1"/>
                <w:sz w:val="24"/>
                <w:szCs w:val="24"/>
              </w:rPr>
              <w:t>ные осо</w:t>
            </w:r>
            <w:r w:rsidRPr="002A0168">
              <w:rPr>
                <w:spacing w:val="-1"/>
                <w:sz w:val="24"/>
                <w:szCs w:val="24"/>
              </w:rPr>
              <w:softHyphen/>
              <w:t>бенности предложе</w:t>
            </w:r>
            <w:r w:rsidRPr="002A0168">
              <w:rPr>
                <w:sz w:val="24"/>
                <w:szCs w:val="24"/>
              </w:rPr>
              <w:t>ния   с  однород</w:t>
            </w:r>
            <w:r w:rsidRPr="002A0168">
              <w:rPr>
                <w:sz w:val="24"/>
                <w:szCs w:val="24"/>
              </w:rPr>
              <w:softHyphen/>
              <w:t>ными членами</w:t>
            </w:r>
          </w:p>
        </w:tc>
        <w:tc>
          <w:tcPr>
            <w:tcW w:w="12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4A3B" w:rsidRPr="002A0168" w:rsidRDefault="00CE4A3B" w:rsidP="001E55D3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 </w:t>
            </w:r>
            <w:r w:rsidR="001E55D3" w:rsidRPr="002A0168">
              <w:rPr>
                <w:sz w:val="24"/>
                <w:szCs w:val="24"/>
              </w:rPr>
              <w:t xml:space="preserve"> 1 час</w:t>
            </w:r>
          </w:p>
        </w:tc>
      </w:tr>
      <w:tr w:rsidR="001E55D3" w:rsidRPr="002A0168" w:rsidTr="00924769">
        <w:trPr>
          <w:trHeight w:val="848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55D3" w:rsidRPr="002A0168" w:rsidRDefault="001E55D3" w:rsidP="001E55D3">
            <w:pPr>
              <w:jc w:val="center"/>
              <w:rPr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 xml:space="preserve">Однородные члены предложения 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Понятие об однородных членах предложения.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Предложения с однородными   чле</w:t>
            </w:r>
            <w:r w:rsidRPr="002A0168">
              <w:rPr>
                <w:sz w:val="24"/>
                <w:szCs w:val="24"/>
              </w:rPr>
              <w:softHyphen/>
              <w:t xml:space="preserve">нами. Средства </w:t>
            </w:r>
            <w:r w:rsidRPr="002A0168">
              <w:rPr>
                <w:spacing w:val="-2"/>
                <w:sz w:val="24"/>
                <w:szCs w:val="24"/>
              </w:rPr>
              <w:t xml:space="preserve">связи   однородных </w:t>
            </w:r>
            <w:r w:rsidRPr="002A0168">
              <w:rPr>
                <w:spacing w:val="-1"/>
                <w:sz w:val="24"/>
                <w:szCs w:val="24"/>
              </w:rPr>
              <w:t>членов   предложени</w:t>
            </w:r>
            <w:r w:rsidRPr="002A0168">
              <w:rPr>
                <w:spacing w:val="-3"/>
                <w:sz w:val="24"/>
                <w:szCs w:val="24"/>
              </w:rPr>
              <w:t>я.  Интонацион</w:t>
            </w:r>
            <w:r w:rsidRPr="002A0168">
              <w:rPr>
                <w:spacing w:val="-3"/>
                <w:sz w:val="24"/>
                <w:szCs w:val="24"/>
              </w:rPr>
              <w:softHyphen/>
            </w:r>
            <w:r w:rsidRPr="002A0168">
              <w:rPr>
                <w:spacing w:val="-2"/>
                <w:sz w:val="24"/>
                <w:szCs w:val="24"/>
              </w:rPr>
              <w:t>ные и пунк</w:t>
            </w:r>
            <w:r w:rsidRPr="002A0168">
              <w:rPr>
                <w:spacing w:val="-1"/>
                <w:sz w:val="24"/>
                <w:szCs w:val="24"/>
              </w:rPr>
              <w:t>туационные осо</w:t>
            </w:r>
            <w:r w:rsidRPr="002A0168">
              <w:rPr>
                <w:spacing w:val="-1"/>
                <w:sz w:val="24"/>
                <w:szCs w:val="24"/>
              </w:rPr>
              <w:softHyphen/>
              <w:t>бенности предложе</w:t>
            </w:r>
            <w:r w:rsidRPr="002A0168">
              <w:rPr>
                <w:sz w:val="24"/>
                <w:szCs w:val="24"/>
              </w:rPr>
              <w:t>ния   с  однород</w:t>
            </w:r>
            <w:r w:rsidRPr="002A0168">
              <w:rPr>
                <w:sz w:val="24"/>
                <w:szCs w:val="24"/>
              </w:rPr>
              <w:softHyphen/>
              <w:t>ными чл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нами</w:t>
            </w:r>
          </w:p>
        </w:tc>
        <w:tc>
          <w:tcPr>
            <w:tcW w:w="1211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E4A3B" w:rsidRPr="002A0168" w:rsidRDefault="001E55D3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14 часов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Одно</w:t>
            </w:r>
            <w:r w:rsidRPr="002A0168">
              <w:rPr>
                <w:sz w:val="24"/>
                <w:szCs w:val="24"/>
              </w:rPr>
              <w:softHyphen/>
              <w:t>родные члены, связанные только перечис</w:t>
            </w:r>
            <w:r w:rsidRPr="002A0168">
              <w:rPr>
                <w:sz w:val="24"/>
                <w:szCs w:val="24"/>
              </w:rPr>
              <w:softHyphen/>
              <w:t>лительной инт</w:t>
            </w:r>
            <w:r w:rsidRPr="002A0168">
              <w:rPr>
                <w:sz w:val="24"/>
                <w:szCs w:val="24"/>
              </w:rPr>
              <w:t>о</w:t>
            </w:r>
            <w:r w:rsidRPr="002A0168">
              <w:rPr>
                <w:sz w:val="24"/>
                <w:szCs w:val="24"/>
              </w:rPr>
              <w:t>нацией, и пунктуация при них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Предложения с однородными   чле</w:t>
            </w:r>
            <w:r w:rsidRPr="002A0168">
              <w:rPr>
                <w:sz w:val="24"/>
                <w:szCs w:val="24"/>
              </w:rPr>
              <w:softHyphen/>
              <w:t xml:space="preserve">нами. Средства </w:t>
            </w:r>
            <w:r w:rsidRPr="002A0168">
              <w:rPr>
                <w:spacing w:val="-2"/>
                <w:sz w:val="24"/>
                <w:szCs w:val="24"/>
              </w:rPr>
              <w:t xml:space="preserve">связи   однородных </w:t>
            </w:r>
            <w:r w:rsidRPr="002A0168">
              <w:rPr>
                <w:spacing w:val="-1"/>
                <w:sz w:val="24"/>
                <w:szCs w:val="24"/>
              </w:rPr>
              <w:t>членов   предложени</w:t>
            </w:r>
            <w:r w:rsidRPr="002A0168">
              <w:rPr>
                <w:spacing w:val="-3"/>
                <w:sz w:val="24"/>
                <w:szCs w:val="24"/>
              </w:rPr>
              <w:t>я.  Интонацион</w:t>
            </w:r>
            <w:r w:rsidRPr="002A0168">
              <w:rPr>
                <w:spacing w:val="-3"/>
                <w:sz w:val="24"/>
                <w:szCs w:val="24"/>
              </w:rPr>
              <w:softHyphen/>
            </w:r>
            <w:r w:rsidRPr="002A0168">
              <w:rPr>
                <w:spacing w:val="-2"/>
                <w:sz w:val="24"/>
                <w:szCs w:val="24"/>
              </w:rPr>
              <w:t>ные и пунк</w:t>
            </w:r>
            <w:r w:rsidRPr="002A0168">
              <w:rPr>
                <w:spacing w:val="-1"/>
                <w:sz w:val="24"/>
                <w:szCs w:val="24"/>
              </w:rPr>
              <w:t>туационные осо</w:t>
            </w:r>
            <w:r w:rsidRPr="002A0168">
              <w:rPr>
                <w:spacing w:val="-1"/>
                <w:sz w:val="24"/>
                <w:szCs w:val="24"/>
              </w:rPr>
              <w:softHyphen/>
              <w:t>бенности предложе</w:t>
            </w:r>
            <w:r w:rsidRPr="002A0168">
              <w:rPr>
                <w:sz w:val="24"/>
                <w:szCs w:val="24"/>
              </w:rPr>
              <w:t>ния   с  однород</w:t>
            </w:r>
            <w:r w:rsidRPr="002A0168">
              <w:rPr>
                <w:sz w:val="24"/>
                <w:szCs w:val="24"/>
              </w:rPr>
              <w:softHyphen/>
              <w:t>ными чл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нами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Однородные и неоднородные опр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деления.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 xml:space="preserve"> Изложение с грамма</w:t>
            </w:r>
            <w:r w:rsidRPr="002A0168">
              <w:rPr>
                <w:b/>
                <w:iCs/>
                <w:sz w:val="24"/>
                <w:szCs w:val="24"/>
              </w:rPr>
              <w:softHyphen/>
              <w:t>тическим заданием №3 по  упр. № 242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Сравнительная характеристика чел</w:t>
            </w:r>
            <w:r w:rsidRPr="002A0168">
              <w:rPr>
                <w:sz w:val="24"/>
                <w:szCs w:val="24"/>
              </w:rPr>
              <w:t>о</w:t>
            </w:r>
            <w:r w:rsidRPr="002A0168">
              <w:rPr>
                <w:sz w:val="24"/>
                <w:szCs w:val="24"/>
              </w:rPr>
              <w:t>века   как  вид текста,    строение, языковые   особен</w:t>
            </w:r>
            <w:r w:rsidRPr="002A0168">
              <w:rPr>
                <w:sz w:val="24"/>
                <w:szCs w:val="24"/>
              </w:rPr>
              <w:softHyphen/>
              <w:t>ности, материал упр.242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Одно</w:t>
            </w:r>
            <w:r w:rsidRPr="002A0168">
              <w:rPr>
                <w:sz w:val="24"/>
                <w:szCs w:val="24"/>
              </w:rPr>
              <w:softHyphen/>
              <w:t>родные члены, связанные сочини</w:t>
            </w:r>
            <w:r w:rsidRPr="002A0168">
              <w:rPr>
                <w:sz w:val="24"/>
                <w:szCs w:val="24"/>
              </w:rPr>
              <w:softHyphen/>
              <w:t>тельными союзами, и пунктуация при них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shd w:val="clear" w:color="auto" w:fill="FFFFFF"/>
              <w:ind w:right="77"/>
              <w:rPr>
                <w:spacing w:val="-12"/>
                <w:sz w:val="24"/>
                <w:szCs w:val="24"/>
              </w:rPr>
            </w:pPr>
            <w:r w:rsidRPr="002A0168">
              <w:rPr>
                <w:spacing w:val="-12"/>
                <w:sz w:val="24"/>
                <w:szCs w:val="24"/>
              </w:rPr>
              <w:t>Однородные члены связанные сочин</w:t>
            </w:r>
            <w:r w:rsidRPr="002A0168">
              <w:rPr>
                <w:spacing w:val="-12"/>
                <w:sz w:val="24"/>
                <w:szCs w:val="24"/>
              </w:rPr>
              <w:t>и</w:t>
            </w:r>
            <w:r w:rsidRPr="002A0168">
              <w:rPr>
                <w:spacing w:val="-12"/>
                <w:sz w:val="24"/>
                <w:szCs w:val="24"/>
              </w:rPr>
              <w:t>тельными союзами, и пунктуация при них.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Обоб</w:t>
            </w:r>
            <w:r w:rsidRPr="002A0168">
              <w:rPr>
                <w:sz w:val="24"/>
                <w:szCs w:val="24"/>
              </w:rPr>
              <w:softHyphen/>
              <w:t>щающие слова при одн</w:t>
            </w:r>
            <w:r w:rsidRPr="002A0168">
              <w:rPr>
                <w:sz w:val="24"/>
                <w:szCs w:val="24"/>
              </w:rPr>
              <w:t>о</w:t>
            </w:r>
            <w:r w:rsidRPr="002A0168">
              <w:rPr>
                <w:sz w:val="24"/>
                <w:szCs w:val="24"/>
              </w:rPr>
              <w:lastRenderedPageBreak/>
              <w:t>родных членах и знаки препин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ния при них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12"/>
                <w:sz w:val="24"/>
                <w:szCs w:val="24"/>
              </w:rPr>
              <w:lastRenderedPageBreak/>
              <w:t xml:space="preserve">Обобщающие слова при </w:t>
            </w:r>
            <w:r w:rsidRPr="002A0168">
              <w:rPr>
                <w:sz w:val="24"/>
                <w:szCs w:val="24"/>
              </w:rPr>
              <w:t xml:space="preserve">однородных </w:t>
            </w:r>
            <w:r w:rsidRPr="002A0168">
              <w:rPr>
                <w:sz w:val="24"/>
                <w:szCs w:val="24"/>
              </w:rPr>
              <w:lastRenderedPageBreak/>
              <w:t>членах предложения и знаки преп</w:t>
            </w:r>
            <w:r w:rsidRPr="002A0168">
              <w:rPr>
                <w:sz w:val="24"/>
                <w:szCs w:val="24"/>
              </w:rPr>
              <w:t>и</w:t>
            </w:r>
            <w:r w:rsidRPr="002A0168">
              <w:rPr>
                <w:sz w:val="24"/>
                <w:szCs w:val="24"/>
              </w:rPr>
              <w:t>нания при них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lastRenderedPageBreak/>
              <w:t>Синтак</w:t>
            </w:r>
            <w:r w:rsidRPr="002A0168">
              <w:rPr>
                <w:sz w:val="24"/>
                <w:szCs w:val="24"/>
              </w:rPr>
              <w:softHyphen/>
              <w:t>сический разбор предл</w:t>
            </w:r>
            <w:r w:rsidRPr="002A0168">
              <w:rPr>
                <w:sz w:val="24"/>
                <w:szCs w:val="24"/>
              </w:rPr>
              <w:t>о</w:t>
            </w:r>
            <w:r w:rsidRPr="002A0168">
              <w:rPr>
                <w:sz w:val="24"/>
                <w:szCs w:val="24"/>
              </w:rPr>
              <w:t xml:space="preserve">жения с однородными членами. 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3"/>
                <w:sz w:val="24"/>
                <w:szCs w:val="24"/>
              </w:rPr>
              <w:t xml:space="preserve">Синтаксический    </w:t>
            </w:r>
            <w:r w:rsidRPr="002A0168">
              <w:rPr>
                <w:spacing w:val="-4"/>
                <w:sz w:val="24"/>
                <w:szCs w:val="24"/>
              </w:rPr>
              <w:t>разбор    предложе</w:t>
            </w:r>
            <w:r w:rsidRPr="002A0168">
              <w:rPr>
                <w:spacing w:val="-4"/>
                <w:sz w:val="24"/>
                <w:szCs w:val="24"/>
              </w:rPr>
              <w:softHyphen/>
              <w:t>ний с однородными членами. Стил</w:t>
            </w:r>
            <w:r w:rsidRPr="002A0168">
              <w:rPr>
                <w:spacing w:val="-4"/>
                <w:sz w:val="24"/>
                <w:szCs w:val="24"/>
              </w:rPr>
              <w:t>и</w:t>
            </w:r>
            <w:r w:rsidRPr="002A0168">
              <w:rPr>
                <w:spacing w:val="-4"/>
                <w:sz w:val="24"/>
                <w:szCs w:val="24"/>
              </w:rPr>
              <w:t>сти</w:t>
            </w:r>
            <w:r w:rsidRPr="002A0168">
              <w:rPr>
                <w:spacing w:val="-1"/>
                <w:sz w:val="24"/>
                <w:szCs w:val="24"/>
              </w:rPr>
              <w:t>ческие  осо</w:t>
            </w:r>
            <w:r w:rsidRPr="002A0168">
              <w:rPr>
                <w:spacing w:val="-5"/>
                <w:sz w:val="24"/>
                <w:szCs w:val="24"/>
              </w:rPr>
              <w:t>бенности  предложе</w:t>
            </w:r>
            <w:r w:rsidRPr="002A0168">
              <w:rPr>
                <w:spacing w:val="-1"/>
                <w:sz w:val="24"/>
                <w:szCs w:val="24"/>
              </w:rPr>
              <w:t>ний   с  однород</w:t>
            </w:r>
            <w:r w:rsidRPr="002A0168">
              <w:rPr>
                <w:spacing w:val="-1"/>
                <w:sz w:val="24"/>
                <w:szCs w:val="24"/>
              </w:rPr>
              <w:softHyphen/>
              <w:t>ными членами. Си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pacing w:val="-3"/>
                <w:sz w:val="24"/>
                <w:szCs w:val="24"/>
              </w:rPr>
              <w:t xml:space="preserve">нонимия     простых </w:t>
            </w:r>
            <w:r w:rsidRPr="002A0168">
              <w:rPr>
                <w:sz w:val="24"/>
                <w:szCs w:val="24"/>
              </w:rPr>
              <w:t>предложений с од</w:t>
            </w:r>
            <w:r w:rsidRPr="002A0168">
              <w:rPr>
                <w:spacing w:val="-1"/>
                <w:sz w:val="24"/>
                <w:szCs w:val="24"/>
              </w:rPr>
              <w:t>нородн</w:t>
            </w:r>
            <w:r w:rsidRPr="002A0168">
              <w:rPr>
                <w:spacing w:val="-1"/>
                <w:sz w:val="24"/>
                <w:szCs w:val="24"/>
              </w:rPr>
              <w:t>ы</w:t>
            </w:r>
            <w:r w:rsidRPr="002A0168">
              <w:rPr>
                <w:spacing w:val="-1"/>
                <w:sz w:val="24"/>
                <w:szCs w:val="24"/>
              </w:rPr>
              <w:t>ми  члена</w:t>
            </w:r>
            <w:r w:rsidRPr="002A0168">
              <w:rPr>
                <w:spacing w:val="-4"/>
                <w:sz w:val="24"/>
                <w:szCs w:val="24"/>
              </w:rPr>
              <w:t xml:space="preserve">ми   и   сложносочиненных    </w:t>
            </w:r>
            <w:proofErr w:type="spellStart"/>
            <w:r w:rsidRPr="002A0168">
              <w:rPr>
                <w:spacing w:val="-4"/>
                <w:sz w:val="24"/>
                <w:szCs w:val="24"/>
              </w:rPr>
              <w:t>предло</w:t>
            </w:r>
            <w:r w:rsidRPr="002A0168">
              <w:rPr>
                <w:spacing w:val="-4"/>
                <w:sz w:val="24"/>
                <w:szCs w:val="24"/>
              </w:rPr>
              <w:softHyphen/>
            </w:r>
            <w:r w:rsidR="00152167" w:rsidRPr="002A0168">
              <w:rPr>
                <w:sz w:val="24"/>
                <w:szCs w:val="24"/>
              </w:rPr>
              <w:t>жжений</w:t>
            </w:r>
            <w:proofErr w:type="spellEnd"/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Пунктуа</w:t>
            </w:r>
            <w:r w:rsidRPr="002A0168">
              <w:rPr>
                <w:sz w:val="24"/>
                <w:szCs w:val="24"/>
              </w:rPr>
              <w:softHyphen/>
              <w:t>ционный разбор пре</w:t>
            </w:r>
            <w:r w:rsidRPr="002A0168">
              <w:rPr>
                <w:sz w:val="24"/>
                <w:szCs w:val="24"/>
              </w:rPr>
              <w:t>д</w:t>
            </w:r>
            <w:r w:rsidRPr="002A0168">
              <w:rPr>
                <w:sz w:val="24"/>
                <w:szCs w:val="24"/>
              </w:rPr>
              <w:t>ложения с однородными член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ми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snapToGrid w:val="0"/>
              <w:rPr>
                <w:sz w:val="24"/>
                <w:szCs w:val="24"/>
              </w:rPr>
            </w:pPr>
            <w:r w:rsidRPr="002A0168">
              <w:rPr>
                <w:spacing w:val="-5"/>
                <w:sz w:val="24"/>
                <w:szCs w:val="24"/>
              </w:rPr>
              <w:t xml:space="preserve">Пунктуационный </w:t>
            </w:r>
            <w:r w:rsidRPr="002A0168">
              <w:rPr>
                <w:spacing w:val="-4"/>
                <w:sz w:val="24"/>
                <w:szCs w:val="24"/>
              </w:rPr>
              <w:t>разбор    предложе</w:t>
            </w:r>
            <w:r w:rsidRPr="002A0168">
              <w:rPr>
                <w:spacing w:val="-4"/>
                <w:sz w:val="24"/>
                <w:szCs w:val="24"/>
              </w:rPr>
              <w:softHyphen/>
              <w:t>ний с однородными членами. Стил</w:t>
            </w:r>
            <w:r w:rsidRPr="002A0168">
              <w:rPr>
                <w:spacing w:val="-4"/>
                <w:sz w:val="24"/>
                <w:szCs w:val="24"/>
              </w:rPr>
              <w:t>и</w:t>
            </w:r>
            <w:r w:rsidRPr="002A0168">
              <w:rPr>
                <w:spacing w:val="-4"/>
                <w:sz w:val="24"/>
                <w:szCs w:val="24"/>
              </w:rPr>
              <w:t>сти</w:t>
            </w:r>
            <w:r w:rsidRPr="002A0168">
              <w:rPr>
                <w:spacing w:val="-1"/>
                <w:sz w:val="24"/>
                <w:szCs w:val="24"/>
              </w:rPr>
              <w:t>ческие  осо</w:t>
            </w:r>
            <w:r w:rsidRPr="002A0168">
              <w:rPr>
                <w:spacing w:val="-5"/>
                <w:sz w:val="24"/>
                <w:szCs w:val="24"/>
              </w:rPr>
              <w:t>бенности  предложе</w:t>
            </w:r>
            <w:r w:rsidRPr="002A0168">
              <w:rPr>
                <w:spacing w:val="-1"/>
                <w:sz w:val="24"/>
                <w:szCs w:val="24"/>
              </w:rPr>
              <w:t>ний   с  однород</w:t>
            </w:r>
            <w:r w:rsidRPr="002A0168">
              <w:rPr>
                <w:spacing w:val="-1"/>
                <w:sz w:val="24"/>
                <w:szCs w:val="24"/>
              </w:rPr>
              <w:softHyphen/>
              <w:t>ными членами. Си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pacing w:val="-3"/>
                <w:sz w:val="24"/>
                <w:szCs w:val="24"/>
              </w:rPr>
              <w:t xml:space="preserve">нонимия     простых </w:t>
            </w:r>
            <w:r w:rsidRPr="002A0168">
              <w:rPr>
                <w:sz w:val="24"/>
                <w:szCs w:val="24"/>
              </w:rPr>
              <w:t>предложений с од</w:t>
            </w:r>
            <w:r w:rsidRPr="002A0168">
              <w:rPr>
                <w:spacing w:val="-1"/>
                <w:sz w:val="24"/>
                <w:szCs w:val="24"/>
              </w:rPr>
              <w:t>нородн</w:t>
            </w:r>
            <w:r w:rsidRPr="002A0168">
              <w:rPr>
                <w:spacing w:val="-1"/>
                <w:sz w:val="24"/>
                <w:szCs w:val="24"/>
              </w:rPr>
              <w:t>ы</w:t>
            </w:r>
            <w:r w:rsidRPr="002A0168">
              <w:rPr>
                <w:spacing w:val="-1"/>
                <w:sz w:val="24"/>
                <w:szCs w:val="24"/>
              </w:rPr>
              <w:t>ми  члена</w:t>
            </w:r>
            <w:r w:rsidRPr="002A0168">
              <w:rPr>
                <w:spacing w:val="-4"/>
                <w:sz w:val="24"/>
                <w:szCs w:val="24"/>
              </w:rPr>
              <w:t xml:space="preserve">ми   и   сложносочиненных    </w:t>
            </w:r>
            <w:proofErr w:type="spellStart"/>
            <w:r w:rsidRPr="002A0168">
              <w:rPr>
                <w:spacing w:val="-4"/>
                <w:sz w:val="24"/>
                <w:szCs w:val="24"/>
              </w:rPr>
              <w:t>предло</w:t>
            </w:r>
            <w:r w:rsidRPr="002A0168">
              <w:rPr>
                <w:spacing w:val="-4"/>
                <w:sz w:val="24"/>
                <w:szCs w:val="24"/>
              </w:rPr>
              <w:softHyphen/>
            </w:r>
            <w:r w:rsidR="00152167" w:rsidRPr="002A0168">
              <w:rPr>
                <w:sz w:val="24"/>
                <w:szCs w:val="24"/>
              </w:rPr>
              <w:t>жжений</w:t>
            </w:r>
            <w:proofErr w:type="spellEnd"/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 xml:space="preserve"> Контрольный диктант №3 по теме "Однородные члены предложения".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Грамматические задания по теме, основные пунктуацион</w:t>
            </w:r>
            <w:r w:rsidRPr="002A0168">
              <w:rPr>
                <w:sz w:val="24"/>
                <w:szCs w:val="24"/>
              </w:rPr>
              <w:softHyphen/>
              <w:t>ные орфогр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фические и правила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Анализ ошибок, допущенных в письменных работах</w:t>
            </w:r>
          </w:p>
          <w:p w:rsidR="00CE4A3B" w:rsidRPr="002A0168" w:rsidRDefault="00CE4A3B" w:rsidP="0079197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Работа над ошибками.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</w:p>
        </w:tc>
      </w:tr>
      <w:tr w:rsidR="00CE4A3B" w:rsidRPr="002A0168" w:rsidTr="00924769">
        <w:trPr>
          <w:trHeight w:val="931"/>
        </w:trPr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proofErr w:type="gramStart"/>
            <w:r w:rsidRPr="002A0168">
              <w:rPr>
                <w:b/>
                <w:iCs/>
                <w:sz w:val="24"/>
                <w:szCs w:val="24"/>
              </w:rPr>
              <w:t>Р.Р. Упр. № 265 Сочинение №4, основанное на сравн</w:t>
            </w:r>
            <w:r w:rsidRPr="002A0168">
              <w:rPr>
                <w:b/>
                <w:iCs/>
                <w:sz w:val="24"/>
                <w:szCs w:val="24"/>
              </w:rPr>
              <w:t>и</w:t>
            </w:r>
            <w:r w:rsidRPr="002A0168">
              <w:rPr>
                <w:b/>
                <w:iCs/>
                <w:sz w:val="24"/>
                <w:szCs w:val="24"/>
              </w:rPr>
              <w:t>тельной характеристики</w:t>
            </w:r>
            <w:proofErr w:type="gramEnd"/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Описание на основе картины, стру</w:t>
            </w:r>
            <w:r w:rsidRPr="002A0168">
              <w:rPr>
                <w:sz w:val="24"/>
                <w:szCs w:val="24"/>
              </w:rPr>
              <w:t>к</w:t>
            </w:r>
            <w:r w:rsidRPr="002A0168">
              <w:rPr>
                <w:sz w:val="24"/>
                <w:szCs w:val="24"/>
              </w:rPr>
              <w:t>тура отзыва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Анализ ошибок, допущенных в сочинении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Анализ ошибок.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</w:p>
          <w:p w:rsidR="00CE4A3B" w:rsidRPr="002A0168" w:rsidRDefault="00CE4A3B" w:rsidP="00791979">
            <w:pPr>
              <w:jc w:val="center"/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>Обособленные члены предложения</w:t>
            </w:r>
          </w:p>
          <w:p w:rsidR="00CE4A3B" w:rsidRPr="002A0168" w:rsidRDefault="00CE4A3B" w:rsidP="00791979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Понятие об обособленности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Понятие   об   обо</w:t>
            </w:r>
            <w:r w:rsidRPr="002A0168">
              <w:rPr>
                <w:sz w:val="24"/>
                <w:szCs w:val="24"/>
              </w:rPr>
              <w:softHyphen/>
              <w:t>соблении     второ</w:t>
            </w:r>
            <w:r w:rsidRPr="002A0168">
              <w:rPr>
                <w:sz w:val="24"/>
                <w:szCs w:val="24"/>
              </w:rPr>
              <w:softHyphen/>
              <w:t>степенных  членов предложения</w:t>
            </w:r>
          </w:p>
        </w:tc>
        <w:tc>
          <w:tcPr>
            <w:tcW w:w="121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1E55D3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20</w:t>
            </w:r>
            <w:r w:rsidR="00CE4A3B" w:rsidRPr="002A0168">
              <w:rPr>
                <w:sz w:val="24"/>
                <w:szCs w:val="24"/>
              </w:rPr>
              <w:t xml:space="preserve"> час</w:t>
            </w:r>
            <w:r w:rsidR="002D7D0B" w:rsidRPr="002A0168">
              <w:rPr>
                <w:sz w:val="24"/>
                <w:szCs w:val="24"/>
              </w:rPr>
              <w:t>ов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Обособ</w:t>
            </w:r>
            <w:r w:rsidRPr="002A0168">
              <w:rPr>
                <w:sz w:val="24"/>
                <w:szCs w:val="24"/>
              </w:rPr>
              <w:softHyphen/>
              <w:t>ленные определения. Выделительные знаки пре</w:t>
            </w:r>
            <w:r w:rsidRPr="002A0168">
              <w:rPr>
                <w:sz w:val="24"/>
                <w:szCs w:val="24"/>
              </w:rPr>
              <w:softHyphen/>
              <w:t>пинания при них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Обособление    согласованных   рас</w:t>
            </w:r>
            <w:r w:rsidRPr="002A0168">
              <w:rPr>
                <w:sz w:val="24"/>
                <w:szCs w:val="24"/>
              </w:rPr>
              <w:softHyphen/>
              <w:t>пространенных    и нераспространен</w:t>
            </w:r>
            <w:r w:rsidRPr="002A0168">
              <w:rPr>
                <w:sz w:val="24"/>
                <w:szCs w:val="24"/>
              </w:rPr>
              <w:softHyphen/>
              <w:t>ных  определений. Выделительные знаки   препинания при них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>Р.Р.  Упр. № 302 Сочинение №5 .  Рассуждение на дискус</w:t>
            </w:r>
            <w:r w:rsidRPr="002A0168">
              <w:rPr>
                <w:b/>
                <w:iCs/>
                <w:sz w:val="24"/>
                <w:szCs w:val="24"/>
              </w:rPr>
              <w:softHyphen/>
              <w:t>сионную тему.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Сочинение-рассуждение.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Обособ</w:t>
            </w:r>
            <w:r w:rsidRPr="002A0168">
              <w:rPr>
                <w:sz w:val="24"/>
                <w:szCs w:val="24"/>
              </w:rPr>
              <w:softHyphen/>
              <w:t>ленные приложения. В</w:t>
            </w:r>
            <w:r w:rsidRPr="002A0168">
              <w:rPr>
                <w:sz w:val="24"/>
                <w:szCs w:val="24"/>
              </w:rPr>
              <w:t>ы</w:t>
            </w:r>
            <w:r w:rsidRPr="002A0168">
              <w:rPr>
                <w:sz w:val="24"/>
                <w:szCs w:val="24"/>
              </w:rPr>
              <w:t>делительные знаки пре</w:t>
            </w:r>
            <w:r w:rsidRPr="002A0168">
              <w:rPr>
                <w:sz w:val="24"/>
                <w:szCs w:val="24"/>
              </w:rPr>
              <w:softHyphen/>
              <w:t>пинания при них.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Обособление    согласованных   пр</w:t>
            </w:r>
            <w:r w:rsidRPr="002A0168">
              <w:rPr>
                <w:sz w:val="24"/>
                <w:szCs w:val="24"/>
              </w:rPr>
              <w:t>и</w:t>
            </w:r>
            <w:r w:rsidRPr="002A0168">
              <w:rPr>
                <w:sz w:val="24"/>
                <w:szCs w:val="24"/>
              </w:rPr>
              <w:t>ложений.  Выдели</w:t>
            </w:r>
            <w:r w:rsidRPr="002A0168">
              <w:rPr>
                <w:sz w:val="24"/>
                <w:szCs w:val="24"/>
              </w:rPr>
              <w:softHyphen/>
              <w:t>тельные  знаки препинания      при них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Обособ</w:t>
            </w:r>
            <w:r w:rsidRPr="002A0168">
              <w:rPr>
                <w:sz w:val="24"/>
                <w:szCs w:val="24"/>
              </w:rPr>
              <w:softHyphen/>
              <w:t>ленные обстоя</w:t>
            </w:r>
            <w:r w:rsidRPr="002A0168">
              <w:rPr>
                <w:sz w:val="24"/>
                <w:szCs w:val="24"/>
              </w:rPr>
              <w:softHyphen/>
              <w:t>тельства. Выделительные знаки пре</w:t>
            </w:r>
            <w:r w:rsidRPr="002A0168">
              <w:rPr>
                <w:sz w:val="24"/>
                <w:szCs w:val="24"/>
              </w:rPr>
              <w:softHyphen/>
              <w:t>пинания при них.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Обособление    обстоятельств,     вы</w:t>
            </w:r>
            <w:r w:rsidRPr="002A0168">
              <w:rPr>
                <w:sz w:val="24"/>
                <w:szCs w:val="24"/>
              </w:rPr>
              <w:softHyphen/>
              <w:t>раженных деепри</w:t>
            </w:r>
            <w:r w:rsidRPr="002A0168">
              <w:rPr>
                <w:sz w:val="24"/>
                <w:szCs w:val="24"/>
              </w:rPr>
              <w:softHyphen/>
              <w:t>частным оборотом и одиночным дее</w:t>
            </w:r>
            <w:r w:rsidRPr="002A0168">
              <w:rPr>
                <w:sz w:val="24"/>
                <w:szCs w:val="24"/>
              </w:rPr>
              <w:softHyphen/>
              <w:t>причастием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Обособ</w:t>
            </w:r>
            <w:r w:rsidRPr="002A0168">
              <w:rPr>
                <w:sz w:val="24"/>
                <w:szCs w:val="24"/>
              </w:rPr>
              <w:softHyphen/>
              <w:t>ленные обстоя</w:t>
            </w:r>
            <w:r w:rsidRPr="002A0168">
              <w:rPr>
                <w:sz w:val="24"/>
                <w:szCs w:val="24"/>
              </w:rPr>
              <w:softHyphen/>
              <w:t>тельства. Выделительные знаки пре</w:t>
            </w:r>
            <w:r w:rsidRPr="002A0168">
              <w:rPr>
                <w:sz w:val="24"/>
                <w:szCs w:val="24"/>
              </w:rPr>
              <w:softHyphen/>
              <w:t>пинания при них.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Обособление    обстоятельств,     вы</w:t>
            </w:r>
            <w:r w:rsidRPr="002A0168">
              <w:rPr>
                <w:sz w:val="24"/>
                <w:szCs w:val="24"/>
              </w:rPr>
              <w:softHyphen/>
              <w:t>раженных деепри</w:t>
            </w:r>
            <w:r w:rsidRPr="002A0168">
              <w:rPr>
                <w:sz w:val="24"/>
                <w:szCs w:val="24"/>
              </w:rPr>
              <w:softHyphen/>
              <w:t>частным оборотом и одиночным дее</w:t>
            </w:r>
            <w:r w:rsidRPr="002A0168">
              <w:rPr>
                <w:sz w:val="24"/>
                <w:szCs w:val="24"/>
              </w:rPr>
              <w:softHyphen/>
              <w:t>причастием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Обособ</w:t>
            </w:r>
            <w:r w:rsidRPr="002A0168">
              <w:rPr>
                <w:sz w:val="24"/>
                <w:szCs w:val="24"/>
              </w:rPr>
              <w:softHyphen/>
              <w:t>ленные уточняющие чл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ны предложения. Выделител</w:t>
            </w:r>
            <w:r w:rsidRPr="002A0168">
              <w:rPr>
                <w:sz w:val="24"/>
                <w:szCs w:val="24"/>
              </w:rPr>
              <w:t>ь</w:t>
            </w:r>
            <w:r w:rsidRPr="002A0168">
              <w:rPr>
                <w:sz w:val="24"/>
                <w:szCs w:val="24"/>
              </w:rPr>
              <w:t>ные знаки пре</w:t>
            </w:r>
            <w:r w:rsidRPr="002A0168">
              <w:rPr>
                <w:sz w:val="24"/>
                <w:szCs w:val="24"/>
              </w:rPr>
              <w:softHyphen/>
              <w:t>пинания при уто</w:t>
            </w:r>
            <w:r w:rsidRPr="002A0168">
              <w:rPr>
                <w:sz w:val="24"/>
                <w:szCs w:val="24"/>
              </w:rPr>
              <w:t>ч</w:t>
            </w:r>
            <w:r w:rsidRPr="002A0168">
              <w:rPr>
                <w:sz w:val="24"/>
                <w:szCs w:val="24"/>
              </w:rPr>
              <w:t>няющих членах предложения.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Обособленные </w:t>
            </w:r>
            <w:r w:rsidRPr="002A0168">
              <w:rPr>
                <w:spacing w:val="-1"/>
                <w:sz w:val="24"/>
                <w:szCs w:val="24"/>
              </w:rPr>
              <w:t>уточняющие чле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 xml:space="preserve">ны предложения. Выделительные </w:t>
            </w:r>
            <w:r w:rsidRPr="002A0168">
              <w:rPr>
                <w:spacing w:val="-1"/>
                <w:sz w:val="24"/>
                <w:szCs w:val="24"/>
              </w:rPr>
              <w:t xml:space="preserve">знаки препинания </w:t>
            </w:r>
            <w:r w:rsidRPr="002A0168">
              <w:rPr>
                <w:spacing w:val="-2"/>
                <w:sz w:val="24"/>
                <w:szCs w:val="24"/>
              </w:rPr>
              <w:t>при уточняющих членах   предложе</w:t>
            </w:r>
            <w:r w:rsidRPr="002A0168">
              <w:rPr>
                <w:spacing w:val="-2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ния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lastRenderedPageBreak/>
              <w:t>Синтак</w:t>
            </w:r>
            <w:r w:rsidRPr="002A0168">
              <w:rPr>
                <w:sz w:val="24"/>
                <w:szCs w:val="24"/>
              </w:rPr>
              <w:softHyphen/>
              <w:t>сический разбор предл</w:t>
            </w:r>
            <w:r w:rsidRPr="002A0168">
              <w:rPr>
                <w:sz w:val="24"/>
                <w:szCs w:val="24"/>
              </w:rPr>
              <w:t>о</w:t>
            </w:r>
            <w:r w:rsidRPr="002A0168">
              <w:rPr>
                <w:sz w:val="24"/>
                <w:szCs w:val="24"/>
              </w:rPr>
              <w:t>жения с обособленными член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ми предложения.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3"/>
                <w:sz w:val="24"/>
                <w:szCs w:val="24"/>
              </w:rPr>
              <w:t xml:space="preserve">Синтаксический  </w:t>
            </w:r>
            <w:r w:rsidRPr="002A0168">
              <w:rPr>
                <w:spacing w:val="-4"/>
                <w:sz w:val="24"/>
                <w:szCs w:val="24"/>
              </w:rPr>
              <w:t>разбор предложе</w:t>
            </w:r>
            <w:r w:rsidRPr="002A0168">
              <w:rPr>
                <w:spacing w:val="-4"/>
                <w:sz w:val="24"/>
                <w:szCs w:val="24"/>
              </w:rPr>
              <w:softHyphen/>
              <w:t>ний с обособленными  членами. Стил</w:t>
            </w:r>
            <w:r w:rsidRPr="002A0168">
              <w:rPr>
                <w:spacing w:val="-4"/>
                <w:sz w:val="24"/>
                <w:szCs w:val="24"/>
              </w:rPr>
              <w:t>и</w:t>
            </w:r>
            <w:r w:rsidRPr="002A0168">
              <w:rPr>
                <w:spacing w:val="-4"/>
                <w:sz w:val="24"/>
                <w:szCs w:val="24"/>
              </w:rPr>
              <w:t>сти</w:t>
            </w:r>
            <w:r w:rsidRPr="002A0168">
              <w:rPr>
                <w:spacing w:val="-1"/>
                <w:sz w:val="24"/>
                <w:szCs w:val="24"/>
              </w:rPr>
              <w:t>ческие  осо</w:t>
            </w:r>
            <w:r w:rsidRPr="002A0168">
              <w:rPr>
                <w:spacing w:val="-5"/>
                <w:sz w:val="24"/>
                <w:szCs w:val="24"/>
              </w:rPr>
              <w:t>бенности предложе</w:t>
            </w:r>
            <w:r w:rsidRPr="002A0168">
              <w:rPr>
                <w:spacing w:val="-1"/>
                <w:sz w:val="24"/>
                <w:szCs w:val="24"/>
              </w:rPr>
              <w:t xml:space="preserve">ний   с  </w:t>
            </w:r>
            <w:r w:rsidRPr="002A0168">
              <w:rPr>
                <w:spacing w:val="-4"/>
                <w:sz w:val="24"/>
                <w:szCs w:val="24"/>
              </w:rPr>
              <w:t xml:space="preserve">обособленными  </w:t>
            </w:r>
            <w:r w:rsidRPr="002A0168">
              <w:rPr>
                <w:spacing w:val="-1"/>
                <w:sz w:val="24"/>
                <w:szCs w:val="24"/>
              </w:rPr>
              <w:t>членами.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</w:rPr>
            </w:pPr>
            <w:r w:rsidRPr="002A0168">
              <w:rPr>
                <w:b/>
                <w:iCs/>
                <w:sz w:val="24"/>
                <w:szCs w:val="24"/>
              </w:rPr>
              <w:t>Контроль</w:t>
            </w:r>
            <w:r w:rsidRPr="002A0168">
              <w:rPr>
                <w:b/>
                <w:iCs/>
                <w:sz w:val="24"/>
                <w:szCs w:val="24"/>
              </w:rPr>
              <w:softHyphen/>
              <w:t>ный диктант №4 с грамма</w:t>
            </w:r>
            <w:r w:rsidRPr="002A0168">
              <w:rPr>
                <w:b/>
                <w:iCs/>
                <w:sz w:val="24"/>
                <w:szCs w:val="24"/>
              </w:rPr>
              <w:softHyphen/>
              <w:t xml:space="preserve">тическим заданием </w:t>
            </w:r>
            <w:proofErr w:type="spellStart"/>
            <w:r w:rsidRPr="002A0168">
              <w:rPr>
                <w:b/>
                <w:iCs/>
                <w:sz w:val="24"/>
                <w:szCs w:val="24"/>
              </w:rPr>
              <w:t>илиКонтрольная</w:t>
            </w:r>
            <w:proofErr w:type="spellEnd"/>
            <w:r w:rsidRPr="002A0168">
              <w:rPr>
                <w:b/>
                <w:iCs/>
                <w:sz w:val="24"/>
                <w:szCs w:val="24"/>
              </w:rPr>
              <w:t xml:space="preserve"> работа по теме" Обособленные опред</w:t>
            </w:r>
            <w:r w:rsidRPr="002A0168">
              <w:rPr>
                <w:b/>
                <w:iCs/>
                <w:sz w:val="24"/>
                <w:szCs w:val="24"/>
              </w:rPr>
              <w:t>е</w:t>
            </w:r>
            <w:r w:rsidRPr="002A0168">
              <w:rPr>
                <w:b/>
                <w:iCs/>
                <w:sz w:val="24"/>
                <w:szCs w:val="24"/>
              </w:rPr>
              <w:t>ления и приложения"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Контрольный диктант. Грамматич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ские задания по теме, основные пунктуацион</w:t>
            </w:r>
            <w:r w:rsidRPr="002A0168">
              <w:rPr>
                <w:sz w:val="24"/>
                <w:szCs w:val="24"/>
              </w:rPr>
              <w:softHyphen/>
              <w:t>ные орфографические и правила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</w:p>
        </w:tc>
      </w:tr>
      <w:tr w:rsidR="00CE4A3B" w:rsidRPr="002A0168" w:rsidTr="00924769">
        <w:trPr>
          <w:trHeight w:val="1380"/>
        </w:trPr>
        <w:tc>
          <w:tcPr>
            <w:tcW w:w="17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color w:val="C0504D"/>
                <w:sz w:val="24"/>
                <w:szCs w:val="24"/>
              </w:rPr>
              <w:t>.</w:t>
            </w:r>
            <w:r w:rsidRPr="002A0168">
              <w:rPr>
                <w:sz w:val="24"/>
                <w:szCs w:val="24"/>
              </w:rPr>
              <w:t>Анализ ошибок, допущенных в контрольном диктанте</w:t>
            </w:r>
          </w:p>
          <w:p w:rsidR="00CE4A3B" w:rsidRPr="002A0168" w:rsidRDefault="00CE4A3B" w:rsidP="00791979">
            <w:pPr>
              <w:rPr>
                <w:color w:val="C0504D"/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Пунктуа</w:t>
            </w:r>
            <w:r w:rsidRPr="002A0168">
              <w:rPr>
                <w:sz w:val="24"/>
                <w:szCs w:val="24"/>
              </w:rPr>
              <w:softHyphen/>
              <w:t>ционный разбор пре</w:t>
            </w:r>
            <w:r w:rsidRPr="002A0168">
              <w:rPr>
                <w:sz w:val="24"/>
                <w:szCs w:val="24"/>
              </w:rPr>
              <w:t>д</w:t>
            </w:r>
            <w:r w:rsidRPr="002A0168">
              <w:rPr>
                <w:sz w:val="24"/>
                <w:szCs w:val="24"/>
              </w:rPr>
              <w:t>ложения с обособленными чл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нами.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5"/>
                <w:sz w:val="24"/>
                <w:szCs w:val="24"/>
              </w:rPr>
              <w:t xml:space="preserve">Пунктуационный </w:t>
            </w:r>
            <w:r w:rsidRPr="002A0168">
              <w:rPr>
                <w:spacing w:val="-4"/>
                <w:sz w:val="24"/>
                <w:szCs w:val="24"/>
              </w:rPr>
              <w:t>разбор предложе</w:t>
            </w:r>
            <w:r w:rsidRPr="002A0168">
              <w:rPr>
                <w:spacing w:val="-4"/>
                <w:sz w:val="24"/>
                <w:szCs w:val="24"/>
              </w:rPr>
              <w:softHyphen/>
              <w:t>ний с обособленными  членами. Стил</w:t>
            </w:r>
            <w:r w:rsidRPr="002A0168">
              <w:rPr>
                <w:spacing w:val="-4"/>
                <w:sz w:val="24"/>
                <w:szCs w:val="24"/>
              </w:rPr>
              <w:t>и</w:t>
            </w:r>
            <w:r w:rsidRPr="002A0168">
              <w:rPr>
                <w:spacing w:val="-4"/>
                <w:sz w:val="24"/>
                <w:szCs w:val="24"/>
              </w:rPr>
              <w:t>сти</w:t>
            </w:r>
            <w:r w:rsidRPr="002A0168">
              <w:rPr>
                <w:spacing w:val="-1"/>
                <w:sz w:val="24"/>
                <w:szCs w:val="24"/>
              </w:rPr>
              <w:t>ческие  осо</w:t>
            </w:r>
            <w:r w:rsidRPr="002A0168">
              <w:rPr>
                <w:spacing w:val="-5"/>
                <w:sz w:val="24"/>
                <w:szCs w:val="24"/>
              </w:rPr>
              <w:t>бенности предложе</w:t>
            </w:r>
            <w:r w:rsidRPr="002A0168">
              <w:rPr>
                <w:spacing w:val="-1"/>
                <w:sz w:val="24"/>
                <w:szCs w:val="24"/>
              </w:rPr>
              <w:t xml:space="preserve">ний   с  </w:t>
            </w:r>
            <w:r w:rsidRPr="002A0168">
              <w:rPr>
                <w:spacing w:val="-4"/>
                <w:sz w:val="24"/>
                <w:szCs w:val="24"/>
              </w:rPr>
              <w:t xml:space="preserve">обособленными  </w:t>
            </w:r>
            <w:r w:rsidRPr="002A0168">
              <w:rPr>
                <w:spacing w:val="-1"/>
                <w:sz w:val="24"/>
                <w:szCs w:val="24"/>
              </w:rPr>
              <w:t>членами.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rPr>
          <w:trHeight w:val="51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 xml:space="preserve">Слова, грамматически не связанные с членами предложения. </w:t>
            </w:r>
          </w:p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 xml:space="preserve">Обращение. 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Назначение обращения. Распр</w:t>
            </w:r>
            <w:r w:rsidRPr="002A0168">
              <w:rPr>
                <w:iCs/>
                <w:sz w:val="24"/>
                <w:szCs w:val="24"/>
              </w:rPr>
              <w:t>о</w:t>
            </w:r>
            <w:r w:rsidRPr="002A0168">
              <w:rPr>
                <w:iCs/>
                <w:sz w:val="24"/>
                <w:szCs w:val="24"/>
              </w:rPr>
              <w:t>странен</w:t>
            </w:r>
            <w:r w:rsidRPr="002A0168">
              <w:rPr>
                <w:iCs/>
                <w:sz w:val="24"/>
                <w:szCs w:val="24"/>
              </w:rPr>
              <w:softHyphen/>
              <w:t>ные обращения. Выдели</w:t>
            </w:r>
            <w:r w:rsidRPr="002A0168">
              <w:rPr>
                <w:iCs/>
                <w:sz w:val="24"/>
                <w:szCs w:val="24"/>
              </w:rPr>
              <w:softHyphen/>
              <w:t>тельные знаки препинания при обращении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Обращение,      его функции  и  сп</w:t>
            </w:r>
            <w:r w:rsidRPr="002A0168">
              <w:rPr>
                <w:sz w:val="24"/>
                <w:szCs w:val="24"/>
              </w:rPr>
              <w:t>о</w:t>
            </w:r>
            <w:r w:rsidRPr="002A0168">
              <w:rPr>
                <w:sz w:val="24"/>
                <w:szCs w:val="24"/>
              </w:rPr>
              <w:t>со</w:t>
            </w:r>
            <w:r w:rsidRPr="002A0168">
              <w:rPr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 xml:space="preserve">бы        выражения. </w:t>
            </w:r>
            <w:r w:rsidRPr="002A0168">
              <w:rPr>
                <w:sz w:val="24"/>
                <w:szCs w:val="24"/>
              </w:rPr>
              <w:t>Выделител</w:t>
            </w:r>
            <w:r w:rsidRPr="002A0168">
              <w:rPr>
                <w:sz w:val="24"/>
                <w:szCs w:val="24"/>
              </w:rPr>
              <w:t>ь</w:t>
            </w:r>
            <w:r w:rsidRPr="002A0168">
              <w:rPr>
                <w:sz w:val="24"/>
                <w:szCs w:val="24"/>
              </w:rPr>
              <w:t>ные знаки при обраще</w:t>
            </w:r>
            <w:r w:rsidRPr="002A0168">
              <w:rPr>
                <w:sz w:val="24"/>
                <w:szCs w:val="24"/>
              </w:rPr>
              <w:softHyphen/>
              <w:t>нии.</w:t>
            </w:r>
          </w:p>
        </w:tc>
        <w:tc>
          <w:tcPr>
            <w:tcW w:w="121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4 часа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color w:val="000000"/>
                <w:sz w:val="24"/>
                <w:szCs w:val="24"/>
              </w:rPr>
            </w:pPr>
            <w:r w:rsidRPr="002A0168">
              <w:rPr>
                <w:iCs/>
                <w:color w:val="000000"/>
                <w:sz w:val="24"/>
                <w:szCs w:val="24"/>
              </w:rPr>
              <w:t xml:space="preserve">Употребление обращений. 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На</w:t>
            </w:r>
            <w:r w:rsidRPr="002A0168">
              <w:rPr>
                <w:sz w:val="24"/>
                <w:szCs w:val="24"/>
              </w:rPr>
              <w:softHyphen/>
              <w:t>блюдение за употреблением об</w:t>
            </w:r>
            <w:r w:rsidRPr="002A0168">
              <w:rPr>
                <w:sz w:val="24"/>
                <w:szCs w:val="24"/>
              </w:rPr>
              <w:softHyphen/>
              <w:t>ращений  в  разго</w:t>
            </w:r>
            <w:r w:rsidRPr="002A0168">
              <w:rPr>
                <w:sz w:val="24"/>
                <w:szCs w:val="24"/>
              </w:rPr>
              <w:softHyphen/>
              <w:t>ворной речи, язы</w:t>
            </w:r>
            <w:r w:rsidRPr="002A0168">
              <w:rPr>
                <w:sz w:val="24"/>
                <w:szCs w:val="24"/>
              </w:rPr>
              <w:softHyphen/>
              <w:t>ке художественной литературы и офи</w:t>
            </w:r>
            <w:r w:rsidRPr="002A0168">
              <w:rPr>
                <w:sz w:val="24"/>
                <w:szCs w:val="24"/>
              </w:rPr>
              <w:softHyphen/>
              <w:t>циально-деловом стиле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iCs/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>Вводные и вставные конструкции</w:t>
            </w:r>
          </w:p>
          <w:p w:rsidR="00CE4A3B" w:rsidRPr="002A0168" w:rsidRDefault="00CE4A3B" w:rsidP="001E55D3">
            <w:pPr>
              <w:jc w:val="center"/>
              <w:rPr>
                <w:iCs/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Вводные конструкции.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3"/>
                <w:sz w:val="24"/>
                <w:szCs w:val="24"/>
              </w:rPr>
              <w:t>Вводные   конструк</w:t>
            </w:r>
            <w:r w:rsidRPr="002A0168">
              <w:rPr>
                <w:spacing w:val="-3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ции (слова, слово</w:t>
            </w:r>
            <w:r w:rsidRPr="002A0168">
              <w:rPr>
                <w:sz w:val="24"/>
                <w:szCs w:val="24"/>
              </w:rPr>
              <w:softHyphen/>
            </w:r>
            <w:r w:rsidRPr="002A0168">
              <w:rPr>
                <w:spacing w:val="-3"/>
                <w:sz w:val="24"/>
                <w:szCs w:val="24"/>
              </w:rPr>
              <w:t>сочетания, пред</w:t>
            </w:r>
            <w:r w:rsidRPr="002A0168">
              <w:rPr>
                <w:spacing w:val="-3"/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>ложения).    Группы вводных   конструк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pacing w:val="-3"/>
                <w:sz w:val="24"/>
                <w:szCs w:val="24"/>
              </w:rPr>
              <w:t>ций   по   знач</w:t>
            </w:r>
            <w:r w:rsidRPr="002A0168">
              <w:rPr>
                <w:spacing w:val="-3"/>
                <w:sz w:val="24"/>
                <w:szCs w:val="24"/>
              </w:rPr>
              <w:t>е</w:t>
            </w:r>
            <w:r w:rsidRPr="002A0168">
              <w:rPr>
                <w:spacing w:val="-3"/>
                <w:sz w:val="24"/>
                <w:szCs w:val="24"/>
              </w:rPr>
              <w:t xml:space="preserve">нию. Выделительные </w:t>
            </w:r>
            <w:r w:rsidRPr="002A0168">
              <w:rPr>
                <w:spacing w:val="-2"/>
                <w:sz w:val="24"/>
                <w:szCs w:val="24"/>
              </w:rPr>
              <w:t>знаки    преп</w:t>
            </w:r>
            <w:r w:rsidRPr="002A0168">
              <w:rPr>
                <w:spacing w:val="-2"/>
                <w:sz w:val="24"/>
                <w:szCs w:val="24"/>
              </w:rPr>
              <w:t>и</w:t>
            </w:r>
            <w:r w:rsidRPr="002A0168">
              <w:rPr>
                <w:spacing w:val="-2"/>
                <w:sz w:val="24"/>
                <w:szCs w:val="24"/>
              </w:rPr>
              <w:t xml:space="preserve">нания </w:t>
            </w:r>
            <w:r w:rsidRPr="002A0168">
              <w:rPr>
                <w:spacing w:val="-3"/>
                <w:sz w:val="24"/>
                <w:szCs w:val="24"/>
              </w:rPr>
              <w:t>при   вводных   сло</w:t>
            </w:r>
            <w:r w:rsidRPr="002A0168">
              <w:rPr>
                <w:spacing w:val="-3"/>
                <w:sz w:val="24"/>
                <w:szCs w:val="24"/>
              </w:rPr>
              <w:softHyphen/>
            </w:r>
            <w:r w:rsidRPr="002A0168">
              <w:rPr>
                <w:spacing w:val="-2"/>
                <w:sz w:val="24"/>
                <w:szCs w:val="24"/>
              </w:rPr>
              <w:t>вах,    слов</w:t>
            </w:r>
            <w:r w:rsidRPr="002A0168">
              <w:rPr>
                <w:spacing w:val="-2"/>
                <w:sz w:val="24"/>
                <w:szCs w:val="24"/>
              </w:rPr>
              <w:t>о</w:t>
            </w:r>
            <w:r w:rsidRPr="002A0168">
              <w:rPr>
                <w:spacing w:val="-2"/>
                <w:sz w:val="24"/>
                <w:szCs w:val="24"/>
              </w:rPr>
              <w:t>сочета</w:t>
            </w:r>
            <w:r w:rsidRPr="002A0168">
              <w:rPr>
                <w:spacing w:val="-2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ниях</w:t>
            </w:r>
          </w:p>
        </w:tc>
        <w:tc>
          <w:tcPr>
            <w:tcW w:w="121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  <w:r w:rsidRPr="002A0168">
              <w:rPr>
                <w:color w:val="C0504D"/>
                <w:sz w:val="24"/>
                <w:szCs w:val="24"/>
              </w:rPr>
              <w:t xml:space="preserve"> </w:t>
            </w:r>
          </w:p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  <w:p w:rsidR="00CE4A3B" w:rsidRPr="002A0168" w:rsidRDefault="002D7D0B" w:rsidP="0079197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A0168">
              <w:rPr>
                <w:color w:val="000000" w:themeColor="text1"/>
                <w:sz w:val="24"/>
                <w:szCs w:val="24"/>
              </w:rPr>
              <w:t xml:space="preserve">7 </w:t>
            </w:r>
            <w:r w:rsidR="00CE4A3B" w:rsidRPr="002A0168">
              <w:rPr>
                <w:color w:val="000000" w:themeColor="text1"/>
                <w:sz w:val="24"/>
                <w:szCs w:val="24"/>
              </w:rPr>
              <w:t>часов</w:t>
            </w:r>
            <w:r w:rsidR="001E55D3" w:rsidRPr="002A016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Группы </w:t>
            </w:r>
            <w:proofErr w:type="spellStart"/>
            <w:r w:rsidRPr="002A0168">
              <w:rPr>
                <w:sz w:val="24"/>
                <w:szCs w:val="24"/>
              </w:rPr>
              <w:t>вводньгх</w:t>
            </w:r>
            <w:proofErr w:type="spellEnd"/>
            <w:r w:rsidRPr="002A0168">
              <w:rPr>
                <w:sz w:val="24"/>
                <w:szCs w:val="24"/>
              </w:rPr>
              <w:t xml:space="preserve"> слов и вво</w:t>
            </w:r>
            <w:r w:rsidRPr="002A0168">
              <w:rPr>
                <w:sz w:val="24"/>
                <w:szCs w:val="24"/>
              </w:rPr>
              <w:t>д</w:t>
            </w:r>
            <w:r w:rsidRPr="002A0168">
              <w:rPr>
                <w:sz w:val="24"/>
                <w:szCs w:val="24"/>
              </w:rPr>
              <w:t>ных сочета</w:t>
            </w:r>
            <w:r w:rsidRPr="002A0168">
              <w:rPr>
                <w:sz w:val="24"/>
                <w:szCs w:val="24"/>
              </w:rPr>
              <w:softHyphen/>
              <w:t>ний слов по значе</w:t>
            </w:r>
            <w:r w:rsidRPr="002A0168">
              <w:rPr>
                <w:sz w:val="24"/>
                <w:szCs w:val="24"/>
              </w:rPr>
              <w:softHyphen/>
              <w:t>нию.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Вводные      слова, словосочетания   и знаки   препинания при них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Выдели</w:t>
            </w:r>
            <w:r w:rsidRPr="002A0168">
              <w:rPr>
                <w:sz w:val="24"/>
                <w:szCs w:val="24"/>
              </w:rPr>
              <w:softHyphen/>
              <w:t>тельные знаки препин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ния при вводных словах, вво</w:t>
            </w:r>
            <w:r w:rsidRPr="002A0168">
              <w:rPr>
                <w:sz w:val="24"/>
                <w:szCs w:val="24"/>
              </w:rPr>
              <w:t>д</w:t>
            </w:r>
            <w:r w:rsidRPr="002A0168">
              <w:rPr>
                <w:sz w:val="24"/>
                <w:szCs w:val="24"/>
              </w:rPr>
              <w:t>ных сочетаниях слов, вводных предложениях.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1"/>
                <w:sz w:val="24"/>
                <w:szCs w:val="24"/>
              </w:rPr>
              <w:t>Вводные    предло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жения, знаки пре</w:t>
            </w:r>
            <w:r w:rsidRPr="002A0168">
              <w:rPr>
                <w:sz w:val="24"/>
                <w:szCs w:val="24"/>
              </w:rPr>
              <w:softHyphen/>
              <w:t>пинания при них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Вставные слова, словосо</w:t>
            </w:r>
            <w:r w:rsidRPr="002A0168">
              <w:rPr>
                <w:sz w:val="24"/>
                <w:szCs w:val="24"/>
              </w:rPr>
              <w:softHyphen/>
              <w:t>четания и предложения.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1"/>
                <w:sz w:val="24"/>
                <w:szCs w:val="24"/>
              </w:rPr>
              <w:t>Вводные    предло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жения, знаки пре</w:t>
            </w:r>
            <w:r w:rsidRPr="002A0168">
              <w:rPr>
                <w:sz w:val="24"/>
                <w:szCs w:val="24"/>
              </w:rPr>
              <w:softHyphen/>
              <w:t>пинания при них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Междометия в предложении. Повторение.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11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>Контрольное тестирование № 3 по теме «Вводные и вста</w:t>
            </w:r>
            <w:r w:rsidRPr="002A0168">
              <w:rPr>
                <w:b/>
                <w:sz w:val="24"/>
                <w:szCs w:val="24"/>
              </w:rPr>
              <w:t>в</w:t>
            </w:r>
            <w:r w:rsidRPr="002A0168">
              <w:rPr>
                <w:b/>
                <w:sz w:val="24"/>
                <w:szCs w:val="24"/>
              </w:rPr>
              <w:t>ные конструкции»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Контрольное тестирование. </w:t>
            </w:r>
            <w:r w:rsidRPr="002A0168">
              <w:rPr>
                <w:spacing w:val="-1"/>
                <w:sz w:val="24"/>
                <w:szCs w:val="24"/>
              </w:rPr>
              <w:t xml:space="preserve">Группы </w:t>
            </w:r>
            <w:r w:rsidRPr="002A0168">
              <w:rPr>
                <w:sz w:val="24"/>
                <w:szCs w:val="24"/>
              </w:rPr>
              <w:t>вводных слов и выражений по зна</w:t>
            </w:r>
            <w:r w:rsidRPr="002A0168">
              <w:rPr>
                <w:sz w:val="24"/>
                <w:szCs w:val="24"/>
              </w:rPr>
              <w:softHyphen/>
              <w:t xml:space="preserve">чению. Вводные </w:t>
            </w:r>
            <w:r w:rsidRPr="002A0168">
              <w:rPr>
                <w:spacing w:val="-1"/>
                <w:sz w:val="24"/>
                <w:szCs w:val="24"/>
              </w:rPr>
              <w:t>предложения  и вставные конструк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ции. Обращение и способы его выра</w:t>
            </w:r>
            <w:r w:rsidRPr="002A0168">
              <w:rPr>
                <w:sz w:val="24"/>
                <w:szCs w:val="24"/>
              </w:rPr>
              <w:softHyphen/>
              <w:t>жения.  Знаки  пре</w:t>
            </w:r>
            <w:r w:rsidRPr="002A0168">
              <w:rPr>
                <w:sz w:val="24"/>
                <w:szCs w:val="24"/>
              </w:rPr>
              <w:softHyphen/>
              <w:t>пинания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jc w:val="center"/>
              <w:rPr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1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Синтаксический и пунктуацио</w:t>
            </w:r>
            <w:r w:rsidRPr="002A0168">
              <w:rPr>
                <w:sz w:val="24"/>
                <w:szCs w:val="24"/>
              </w:rPr>
              <w:t>н</w:t>
            </w:r>
            <w:r w:rsidRPr="002A0168">
              <w:rPr>
                <w:sz w:val="24"/>
                <w:szCs w:val="24"/>
              </w:rPr>
              <w:t>ный разбор предложений со сл</w:t>
            </w:r>
            <w:r w:rsidRPr="002A0168">
              <w:rPr>
                <w:sz w:val="24"/>
                <w:szCs w:val="24"/>
              </w:rPr>
              <w:t>о</w:t>
            </w:r>
            <w:r w:rsidRPr="002A0168">
              <w:rPr>
                <w:sz w:val="24"/>
                <w:szCs w:val="24"/>
              </w:rPr>
              <w:t>вами не связанными с членами предложения.</w:t>
            </w:r>
          </w:p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lastRenderedPageBreak/>
              <w:t>Анализ ошибок, допущенных в тестировании.</w:t>
            </w:r>
          </w:p>
        </w:tc>
        <w:tc>
          <w:tcPr>
            <w:tcW w:w="20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3"/>
                <w:sz w:val="24"/>
                <w:szCs w:val="24"/>
              </w:rPr>
              <w:lastRenderedPageBreak/>
              <w:t xml:space="preserve">Синтаксический  и </w:t>
            </w:r>
            <w:r w:rsidRPr="002A0168">
              <w:rPr>
                <w:spacing w:val="-5"/>
                <w:sz w:val="24"/>
                <w:szCs w:val="24"/>
              </w:rPr>
              <w:t xml:space="preserve">пунктуационный </w:t>
            </w:r>
            <w:r w:rsidRPr="002A0168">
              <w:rPr>
                <w:spacing w:val="-4"/>
                <w:sz w:val="24"/>
                <w:szCs w:val="24"/>
              </w:rPr>
              <w:t>разбор предложе</w:t>
            </w:r>
            <w:r w:rsidRPr="002A0168">
              <w:rPr>
                <w:spacing w:val="-4"/>
                <w:sz w:val="24"/>
                <w:szCs w:val="24"/>
              </w:rPr>
              <w:softHyphen/>
              <w:t>ний с обособленными  членами. Стилисти</w:t>
            </w:r>
            <w:r w:rsidRPr="002A0168">
              <w:rPr>
                <w:spacing w:val="-1"/>
                <w:sz w:val="24"/>
                <w:szCs w:val="24"/>
              </w:rPr>
              <w:t>ческие  осо</w:t>
            </w:r>
            <w:r w:rsidRPr="002A0168">
              <w:rPr>
                <w:spacing w:val="-5"/>
                <w:sz w:val="24"/>
                <w:szCs w:val="24"/>
              </w:rPr>
              <w:t>бенн</w:t>
            </w:r>
            <w:r w:rsidRPr="002A0168">
              <w:rPr>
                <w:spacing w:val="-5"/>
                <w:sz w:val="24"/>
                <w:szCs w:val="24"/>
              </w:rPr>
              <w:t>о</w:t>
            </w:r>
            <w:r w:rsidRPr="002A0168">
              <w:rPr>
                <w:spacing w:val="-5"/>
                <w:sz w:val="24"/>
                <w:szCs w:val="24"/>
              </w:rPr>
              <w:t>сти предложе</w:t>
            </w:r>
            <w:r w:rsidRPr="002A0168">
              <w:rPr>
                <w:spacing w:val="-1"/>
                <w:sz w:val="24"/>
                <w:szCs w:val="24"/>
              </w:rPr>
              <w:t xml:space="preserve">ний   с  </w:t>
            </w:r>
            <w:r w:rsidRPr="002A0168">
              <w:rPr>
                <w:spacing w:val="-4"/>
                <w:sz w:val="24"/>
                <w:szCs w:val="24"/>
              </w:rPr>
              <w:t xml:space="preserve">обособленными  </w:t>
            </w:r>
            <w:r w:rsidRPr="002A0168">
              <w:rPr>
                <w:spacing w:val="-1"/>
                <w:sz w:val="24"/>
                <w:szCs w:val="24"/>
              </w:rPr>
              <w:lastRenderedPageBreak/>
              <w:t>членами.</w:t>
            </w:r>
          </w:p>
        </w:tc>
        <w:tc>
          <w:tcPr>
            <w:tcW w:w="1211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>Чужая речь (7 часов)</w:t>
            </w:r>
          </w:p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Понятие о чужой речи. Коммент</w:t>
            </w:r>
            <w:r w:rsidRPr="002A0168">
              <w:rPr>
                <w:sz w:val="24"/>
                <w:szCs w:val="24"/>
              </w:rPr>
              <w:t>и</w:t>
            </w:r>
            <w:r w:rsidRPr="002A0168">
              <w:rPr>
                <w:sz w:val="24"/>
                <w:szCs w:val="24"/>
              </w:rPr>
              <w:t>рующая часть</w:t>
            </w:r>
          </w:p>
          <w:p w:rsidR="00CE4A3B" w:rsidRPr="002A0168" w:rsidRDefault="00CE4A3B" w:rsidP="00791979">
            <w:pPr>
              <w:rPr>
                <w:i/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3"/>
                <w:sz w:val="24"/>
                <w:szCs w:val="24"/>
              </w:rPr>
              <w:t xml:space="preserve">Способы  передачи </w:t>
            </w:r>
            <w:r w:rsidRPr="002A0168">
              <w:rPr>
                <w:sz w:val="24"/>
                <w:szCs w:val="24"/>
              </w:rPr>
              <w:t>чужой речи. Пред</w:t>
            </w:r>
            <w:r w:rsidRPr="002A0168">
              <w:rPr>
                <w:sz w:val="24"/>
                <w:szCs w:val="24"/>
              </w:rPr>
              <w:softHyphen/>
              <w:t>ложения с пр</w:t>
            </w:r>
            <w:r w:rsidRPr="002A0168">
              <w:rPr>
                <w:sz w:val="24"/>
                <w:szCs w:val="24"/>
              </w:rPr>
              <w:t>я</w:t>
            </w:r>
            <w:r w:rsidRPr="002A0168">
              <w:rPr>
                <w:sz w:val="24"/>
                <w:szCs w:val="24"/>
              </w:rPr>
              <w:t xml:space="preserve">мой </w:t>
            </w:r>
            <w:r w:rsidRPr="002A0168">
              <w:rPr>
                <w:spacing w:val="-1"/>
                <w:sz w:val="24"/>
                <w:szCs w:val="24"/>
              </w:rPr>
              <w:t>речью.      Раздели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тельные и выдели</w:t>
            </w:r>
            <w:r w:rsidRPr="002A0168">
              <w:rPr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>тельные знаки пре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пинания в пре</w:t>
            </w:r>
            <w:r w:rsidRPr="002A0168">
              <w:rPr>
                <w:sz w:val="24"/>
                <w:szCs w:val="24"/>
              </w:rPr>
              <w:t>д</w:t>
            </w:r>
            <w:r w:rsidRPr="002A0168">
              <w:rPr>
                <w:sz w:val="24"/>
                <w:szCs w:val="24"/>
              </w:rPr>
              <w:t>ло</w:t>
            </w:r>
            <w:r w:rsidRPr="002A0168">
              <w:rPr>
                <w:sz w:val="24"/>
                <w:szCs w:val="24"/>
              </w:rPr>
              <w:softHyphen/>
              <w:t>жениях   с   прямой р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чью.</w:t>
            </w:r>
          </w:p>
        </w:tc>
        <w:tc>
          <w:tcPr>
            <w:tcW w:w="138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color w:val="C0504D"/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7 часов</w:t>
            </w:r>
          </w:p>
        </w:tc>
      </w:tr>
      <w:tr w:rsidR="00CE4A3B" w:rsidRPr="002A0168" w:rsidTr="00924769"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Прямая и косвенная речь</w:t>
            </w:r>
          </w:p>
          <w:p w:rsidR="00CE4A3B" w:rsidRPr="002A0168" w:rsidRDefault="00CE4A3B" w:rsidP="00791979">
            <w:pPr>
              <w:rPr>
                <w:i/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Предложения       с прямой   речью. Замена  косвенной речи прямой Предложения       с косвенной   речью. Зам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на       прямой речи косве</w:t>
            </w:r>
            <w:r w:rsidRPr="002A0168">
              <w:rPr>
                <w:sz w:val="24"/>
                <w:szCs w:val="24"/>
              </w:rPr>
              <w:t>н</w:t>
            </w:r>
            <w:r w:rsidRPr="002A0168">
              <w:rPr>
                <w:sz w:val="24"/>
                <w:szCs w:val="24"/>
              </w:rPr>
              <w:t>ной</w:t>
            </w:r>
          </w:p>
        </w:tc>
        <w:tc>
          <w:tcPr>
            <w:tcW w:w="1388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Диалог</w:t>
            </w:r>
          </w:p>
          <w:p w:rsidR="00CE4A3B" w:rsidRPr="002A0168" w:rsidRDefault="00CE4A3B" w:rsidP="00791979">
            <w:pPr>
              <w:rPr>
                <w:i/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1"/>
                <w:sz w:val="24"/>
                <w:szCs w:val="24"/>
              </w:rPr>
              <w:t>Диалог, знаки препинания при диалоге</w:t>
            </w:r>
          </w:p>
        </w:tc>
        <w:tc>
          <w:tcPr>
            <w:tcW w:w="1388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 Рассказ. Цитата</w:t>
            </w:r>
          </w:p>
          <w:p w:rsidR="00CE4A3B" w:rsidRPr="002A0168" w:rsidRDefault="00CE4A3B" w:rsidP="00791979">
            <w:pPr>
              <w:rPr>
                <w:i/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Композиция рас</w:t>
            </w:r>
            <w:r w:rsidRPr="002A0168">
              <w:rPr>
                <w:sz w:val="24"/>
                <w:szCs w:val="24"/>
              </w:rPr>
              <w:softHyphen/>
              <w:t>сказа, и</w:t>
            </w:r>
            <w:r w:rsidRPr="002A0168">
              <w:rPr>
                <w:sz w:val="24"/>
                <w:szCs w:val="24"/>
              </w:rPr>
              <w:t>с</w:t>
            </w:r>
            <w:r w:rsidRPr="002A0168">
              <w:rPr>
                <w:sz w:val="24"/>
                <w:szCs w:val="24"/>
              </w:rPr>
              <w:t>пользова</w:t>
            </w:r>
            <w:r w:rsidRPr="002A0168">
              <w:rPr>
                <w:sz w:val="24"/>
                <w:szCs w:val="24"/>
              </w:rPr>
              <w:softHyphen/>
              <w:t xml:space="preserve">ние в рассказе диалога как </w:t>
            </w:r>
            <w:proofErr w:type="spellStart"/>
            <w:r w:rsidRPr="002A0168">
              <w:rPr>
                <w:sz w:val="24"/>
                <w:szCs w:val="24"/>
              </w:rPr>
              <w:t>текстообр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зующего</w:t>
            </w:r>
            <w:proofErr w:type="spellEnd"/>
            <w:r w:rsidRPr="002A0168">
              <w:rPr>
                <w:sz w:val="24"/>
                <w:szCs w:val="24"/>
              </w:rPr>
              <w:t xml:space="preserve"> элемента. Цитаты    и    знаки препинания      при них</w:t>
            </w:r>
          </w:p>
        </w:tc>
        <w:tc>
          <w:tcPr>
            <w:tcW w:w="1388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/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Повторение по теме «Чужая речь»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3"/>
                <w:sz w:val="24"/>
                <w:szCs w:val="24"/>
              </w:rPr>
              <w:t xml:space="preserve">Способы  передачи </w:t>
            </w:r>
            <w:r w:rsidRPr="002A0168">
              <w:rPr>
                <w:sz w:val="24"/>
                <w:szCs w:val="24"/>
              </w:rPr>
              <w:t>чужой речи. Пред</w:t>
            </w:r>
            <w:r w:rsidRPr="002A0168">
              <w:rPr>
                <w:sz w:val="24"/>
                <w:szCs w:val="24"/>
              </w:rPr>
              <w:softHyphen/>
              <w:t>ложения с пр</w:t>
            </w:r>
            <w:r w:rsidRPr="002A0168">
              <w:rPr>
                <w:sz w:val="24"/>
                <w:szCs w:val="24"/>
              </w:rPr>
              <w:t>я</w:t>
            </w:r>
            <w:r w:rsidRPr="002A0168">
              <w:rPr>
                <w:sz w:val="24"/>
                <w:szCs w:val="24"/>
              </w:rPr>
              <w:t xml:space="preserve">мой </w:t>
            </w:r>
            <w:r w:rsidRPr="002A0168">
              <w:rPr>
                <w:spacing w:val="-1"/>
                <w:sz w:val="24"/>
                <w:szCs w:val="24"/>
              </w:rPr>
              <w:t>речью.      Раздели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тельные и выдели</w:t>
            </w:r>
            <w:r w:rsidRPr="002A0168">
              <w:rPr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>тельные знаки пре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пинания в пре</w:t>
            </w:r>
            <w:r w:rsidRPr="002A0168">
              <w:rPr>
                <w:sz w:val="24"/>
                <w:szCs w:val="24"/>
              </w:rPr>
              <w:t>д</w:t>
            </w:r>
            <w:r w:rsidRPr="002A0168">
              <w:rPr>
                <w:sz w:val="24"/>
                <w:szCs w:val="24"/>
              </w:rPr>
              <w:t>ло</w:t>
            </w:r>
            <w:r w:rsidRPr="002A0168">
              <w:rPr>
                <w:sz w:val="24"/>
                <w:szCs w:val="24"/>
              </w:rPr>
              <w:softHyphen/>
              <w:t>жениях   с   прямой р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t>чью.</w:t>
            </w:r>
          </w:p>
        </w:tc>
        <w:tc>
          <w:tcPr>
            <w:tcW w:w="138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color w:val="C0504D"/>
                <w:sz w:val="24"/>
                <w:szCs w:val="24"/>
              </w:rPr>
            </w:pPr>
          </w:p>
          <w:p w:rsidR="00CE4A3B" w:rsidRPr="002A0168" w:rsidRDefault="00CE4A3B" w:rsidP="00791979">
            <w:pPr>
              <w:jc w:val="center"/>
              <w:rPr>
                <w:b/>
                <w:sz w:val="24"/>
                <w:szCs w:val="24"/>
              </w:rPr>
            </w:pPr>
            <w:r w:rsidRPr="002A0168">
              <w:rPr>
                <w:b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2A0168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2A0168">
              <w:rPr>
                <w:b/>
                <w:sz w:val="24"/>
                <w:szCs w:val="24"/>
              </w:rPr>
              <w:t xml:space="preserve"> в 8 классе</w:t>
            </w:r>
            <w:r w:rsidR="00F04DDB" w:rsidRPr="002A0168">
              <w:rPr>
                <w:b/>
                <w:sz w:val="24"/>
                <w:szCs w:val="24"/>
              </w:rPr>
              <w:t xml:space="preserve"> </w:t>
            </w:r>
          </w:p>
          <w:p w:rsidR="00CE4A3B" w:rsidRPr="002A0168" w:rsidRDefault="00CE4A3B" w:rsidP="00791979">
            <w:pPr>
              <w:jc w:val="center"/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Синтаксис и морфология</w:t>
            </w:r>
          </w:p>
          <w:p w:rsidR="00CE4A3B" w:rsidRPr="002A0168" w:rsidRDefault="00CE4A3B" w:rsidP="0079197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Синтаксические и морф</w:t>
            </w:r>
            <w:r w:rsidRPr="002A0168">
              <w:rPr>
                <w:sz w:val="24"/>
                <w:szCs w:val="24"/>
              </w:rPr>
              <w:t>о</w:t>
            </w:r>
            <w:r w:rsidRPr="002A0168">
              <w:rPr>
                <w:sz w:val="24"/>
                <w:szCs w:val="24"/>
              </w:rPr>
              <w:t>логические нормы</w:t>
            </w:r>
          </w:p>
        </w:tc>
        <w:tc>
          <w:tcPr>
            <w:tcW w:w="138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A3B" w:rsidRPr="002A0168" w:rsidRDefault="002D7D0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6</w:t>
            </w:r>
            <w:r w:rsidR="00CE4A3B" w:rsidRPr="002A0168">
              <w:rPr>
                <w:iCs/>
                <w:sz w:val="24"/>
                <w:szCs w:val="24"/>
              </w:rPr>
              <w:t xml:space="preserve"> часов</w:t>
            </w:r>
          </w:p>
          <w:p w:rsidR="00F04DDB" w:rsidRPr="002A0168" w:rsidRDefault="00F04DDB" w:rsidP="00791979">
            <w:pPr>
              <w:rPr>
                <w:iCs/>
                <w:sz w:val="24"/>
                <w:szCs w:val="24"/>
              </w:rPr>
            </w:pPr>
          </w:p>
          <w:p w:rsidR="00F04DDB" w:rsidRPr="002A0168" w:rsidRDefault="00F04DDB" w:rsidP="00791979">
            <w:pPr>
              <w:rPr>
                <w:iCs/>
                <w:sz w:val="24"/>
                <w:szCs w:val="24"/>
              </w:rPr>
            </w:pPr>
          </w:p>
          <w:p w:rsidR="00F04DDB" w:rsidRPr="002A0168" w:rsidRDefault="00F04DDB" w:rsidP="00791979">
            <w:pPr>
              <w:rPr>
                <w:iCs/>
                <w:color w:val="C0504D"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6</w:t>
            </w:r>
          </w:p>
        </w:tc>
      </w:tr>
      <w:tr w:rsidR="00CE4A3B" w:rsidRPr="002A0168" w:rsidTr="00924769"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Синтаксис и пунктуация, культура р</w:t>
            </w:r>
            <w:r w:rsidRPr="002A0168">
              <w:rPr>
                <w:iCs/>
                <w:sz w:val="24"/>
                <w:szCs w:val="24"/>
              </w:rPr>
              <w:t>е</w:t>
            </w:r>
            <w:r w:rsidRPr="002A0168">
              <w:rPr>
                <w:iCs/>
                <w:sz w:val="24"/>
                <w:szCs w:val="24"/>
              </w:rPr>
              <w:t>чи</w:t>
            </w:r>
          </w:p>
          <w:p w:rsidR="00CE4A3B" w:rsidRPr="002A0168" w:rsidRDefault="00CE4A3B" w:rsidP="0079197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pacing w:val="-4"/>
                <w:sz w:val="24"/>
                <w:szCs w:val="24"/>
              </w:rPr>
              <w:t>Пунктуация как сис</w:t>
            </w:r>
            <w:r w:rsidRPr="002A0168">
              <w:rPr>
                <w:spacing w:val="-4"/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>тема правил пра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pacing w:val="-2"/>
                <w:sz w:val="24"/>
                <w:szCs w:val="24"/>
              </w:rPr>
              <w:t>вописания пре</w:t>
            </w:r>
            <w:r w:rsidRPr="002A0168">
              <w:rPr>
                <w:spacing w:val="-2"/>
                <w:sz w:val="24"/>
                <w:szCs w:val="24"/>
              </w:rPr>
              <w:t>д</w:t>
            </w:r>
            <w:r w:rsidRPr="002A0168">
              <w:rPr>
                <w:spacing w:val="-2"/>
                <w:sz w:val="24"/>
                <w:szCs w:val="24"/>
              </w:rPr>
              <w:t>лож</w:t>
            </w:r>
            <w:r w:rsidRPr="002A0168">
              <w:rPr>
                <w:spacing w:val="-1"/>
                <w:sz w:val="24"/>
                <w:szCs w:val="24"/>
              </w:rPr>
              <w:t>ений. Знаки пре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>пинания, их функ</w:t>
            </w:r>
            <w:r w:rsidRPr="002A0168">
              <w:rPr>
                <w:spacing w:val="-1"/>
                <w:sz w:val="24"/>
                <w:szCs w:val="24"/>
              </w:rPr>
              <w:t xml:space="preserve">ции.  Одиночные  и </w:t>
            </w:r>
            <w:r w:rsidRPr="002A0168">
              <w:rPr>
                <w:sz w:val="24"/>
                <w:szCs w:val="24"/>
              </w:rPr>
              <w:t>парные зн</w:t>
            </w:r>
            <w:r w:rsidRPr="002A0168">
              <w:rPr>
                <w:sz w:val="24"/>
                <w:szCs w:val="24"/>
              </w:rPr>
              <w:t>а</w:t>
            </w:r>
            <w:r w:rsidRPr="002A0168">
              <w:rPr>
                <w:sz w:val="24"/>
                <w:szCs w:val="24"/>
              </w:rPr>
              <w:t>ки пре</w:t>
            </w:r>
            <w:r w:rsidRPr="002A0168">
              <w:rPr>
                <w:sz w:val="24"/>
                <w:szCs w:val="24"/>
              </w:rPr>
              <w:softHyphen/>
            </w:r>
            <w:r w:rsidRPr="002A0168">
              <w:rPr>
                <w:spacing w:val="-1"/>
                <w:sz w:val="24"/>
                <w:szCs w:val="24"/>
              </w:rPr>
              <w:t>пинания. Со</w:t>
            </w:r>
            <w:r w:rsidRPr="002A0168">
              <w:rPr>
                <w:spacing w:val="-1"/>
                <w:sz w:val="24"/>
                <w:szCs w:val="24"/>
              </w:rPr>
              <w:softHyphen/>
            </w:r>
            <w:r w:rsidRPr="002A0168">
              <w:rPr>
                <w:sz w:val="24"/>
                <w:szCs w:val="24"/>
              </w:rPr>
              <w:t xml:space="preserve">четания  знаков </w:t>
            </w:r>
            <w:r w:rsidRPr="002A0168">
              <w:rPr>
                <w:spacing w:val="-2"/>
                <w:sz w:val="24"/>
                <w:szCs w:val="24"/>
              </w:rPr>
              <w:t xml:space="preserve">препинания.    Роль </w:t>
            </w:r>
            <w:r w:rsidRPr="002A0168">
              <w:rPr>
                <w:sz w:val="24"/>
                <w:szCs w:val="24"/>
              </w:rPr>
              <w:t>пунктуации в пись</w:t>
            </w:r>
            <w:r w:rsidRPr="002A0168">
              <w:rPr>
                <w:sz w:val="24"/>
                <w:szCs w:val="24"/>
              </w:rPr>
              <w:softHyphen/>
            </w:r>
            <w:r w:rsidRPr="002A0168">
              <w:rPr>
                <w:spacing w:val="-3"/>
                <w:sz w:val="24"/>
                <w:szCs w:val="24"/>
              </w:rPr>
              <w:t>менном общении.</w:t>
            </w:r>
          </w:p>
        </w:tc>
        <w:tc>
          <w:tcPr>
            <w:tcW w:w="1388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iCs/>
                <w:color w:val="C0504D"/>
                <w:sz w:val="24"/>
                <w:szCs w:val="24"/>
              </w:rPr>
            </w:pPr>
          </w:p>
        </w:tc>
      </w:tr>
      <w:tr w:rsidR="00F04DDB" w:rsidRPr="002A0168" w:rsidTr="00924769"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DB" w:rsidRPr="002A0168" w:rsidRDefault="00F04DD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iCs/>
                <w:sz w:val="24"/>
                <w:szCs w:val="24"/>
              </w:rPr>
              <w:t>Синтаксис и орфография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DDB" w:rsidRPr="002A0168" w:rsidRDefault="00F04DDB" w:rsidP="00F04DDB">
            <w:pPr>
              <w:rPr>
                <w:spacing w:val="-4"/>
                <w:sz w:val="24"/>
                <w:szCs w:val="24"/>
              </w:rPr>
            </w:pPr>
            <w:r w:rsidRPr="002A0168">
              <w:rPr>
                <w:color w:val="221F1F"/>
                <w:w w:val="105"/>
                <w:sz w:val="24"/>
                <w:szCs w:val="24"/>
              </w:rPr>
              <w:t>Связь синтаксиса и орф</w:t>
            </w:r>
            <w:r w:rsidRPr="002A0168">
              <w:rPr>
                <w:color w:val="221F1F"/>
                <w:w w:val="105"/>
                <w:sz w:val="24"/>
                <w:szCs w:val="24"/>
              </w:rPr>
              <w:t>о</w:t>
            </w:r>
            <w:r w:rsidRPr="002A0168">
              <w:rPr>
                <w:color w:val="221F1F"/>
                <w:w w:val="105"/>
                <w:sz w:val="24"/>
                <w:szCs w:val="24"/>
              </w:rPr>
              <w:t xml:space="preserve">графии. </w:t>
            </w:r>
          </w:p>
        </w:tc>
        <w:tc>
          <w:tcPr>
            <w:tcW w:w="1388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DDB" w:rsidRPr="002A0168" w:rsidRDefault="00F04DDB" w:rsidP="00791979">
            <w:pPr>
              <w:rPr>
                <w:iCs/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b/>
                <w:iCs/>
                <w:sz w:val="24"/>
                <w:szCs w:val="24"/>
                <w:lang w:val="en-US"/>
              </w:rPr>
            </w:pPr>
            <w:r w:rsidRPr="002A0168">
              <w:rPr>
                <w:b/>
                <w:iCs/>
                <w:sz w:val="24"/>
                <w:szCs w:val="24"/>
              </w:rPr>
              <w:t>Итоговое тестирование №4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Итоговое контрольное те</w:t>
            </w:r>
            <w:r w:rsidRPr="002A0168">
              <w:rPr>
                <w:sz w:val="24"/>
                <w:szCs w:val="24"/>
              </w:rPr>
              <w:t>с</w:t>
            </w:r>
            <w:r w:rsidRPr="002A0168">
              <w:rPr>
                <w:sz w:val="24"/>
                <w:szCs w:val="24"/>
              </w:rPr>
              <w:t>тирование за курс 8 класса.</w:t>
            </w:r>
          </w:p>
        </w:tc>
        <w:tc>
          <w:tcPr>
            <w:tcW w:w="1388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color w:val="C0504D"/>
                <w:sz w:val="24"/>
                <w:szCs w:val="24"/>
              </w:rPr>
            </w:pPr>
          </w:p>
        </w:tc>
      </w:tr>
      <w:tr w:rsidR="00CE4A3B" w:rsidRPr="002A0168" w:rsidTr="00924769"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A3B" w:rsidRPr="002A0168" w:rsidRDefault="00CE4A3B" w:rsidP="00791979">
            <w:pPr>
              <w:rPr>
                <w:iCs/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 xml:space="preserve">Обобщение по пройденным темам. </w:t>
            </w:r>
            <w:r w:rsidRPr="002A0168">
              <w:rPr>
                <w:iCs/>
                <w:sz w:val="24"/>
                <w:szCs w:val="24"/>
              </w:rPr>
              <w:t>Анализ итогового тестирования</w:t>
            </w:r>
          </w:p>
        </w:tc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sz w:val="24"/>
                <w:szCs w:val="24"/>
              </w:rPr>
            </w:pPr>
            <w:r w:rsidRPr="002A0168">
              <w:rPr>
                <w:sz w:val="24"/>
                <w:szCs w:val="24"/>
              </w:rPr>
              <w:t>Комплексное повторение, проектирование выполн</w:t>
            </w:r>
            <w:r w:rsidRPr="002A0168">
              <w:rPr>
                <w:sz w:val="24"/>
                <w:szCs w:val="24"/>
              </w:rPr>
              <w:t>е</w:t>
            </w:r>
            <w:r w:rsidRPr="002A0168">
              <w:rPr>
                <w:sz w:val="24"/>
                <w:szCs w:val="24"/>
              </w:rPr>
              <w:lastRenderedPageBreak/>
              <w:t>ния домашнего задания, комментирование выста</w:t>
            </w:r>
            <w:r w:rsidRPr="002A0168">
              <w:rPr>
                <w:sz w:val="24"/>
                <w:szCs w:val="24"/>
              </w:rPr>
              <w:t>в</w:t>
            </w:r>
            <w:r w:rsidRPr="002A0168">
              <w:rPr>
                <w:sz w:val="24"/>
                <w:szCs w:val="24"/>
              </w:rPr>
              <w:t>ленных оценок.</w:t>
            </w:r>
          </w:p>
        </w:tc>
        <w:tc>
          <w:tcPr>
            <w:tcW w:w="1388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A3B" w:rsidRPr="002A0168" w:rsidRDefault="00CE4A3B" w:rsidP="00791979">
            <w:pPr>
              <w:rPr>
                <w:color w:val="C0504D"/>
                <w:sz w:val="24"/>
                <w:szCs w:val="24"/>
              </w:rPr>
            </w:pPr>
          </w:p>
        </w:tc>
      </w:tr>
    </w:tbl>
    <w:p w:rsidR="009F64C5" w:rsidRPr="002A0168" w:rsidRDefault="009F64C5" w:rsidP="00AB5B52">
      <w:pPr>
        <w:ind w:firstLine="720"/>
        <w:jc w:val="center"/>
        <w:rPr>
          <w:rFonts w:eastAsia="Times New Roman"/>
          <w:b/>
          <w:bCs/>
          <w:sz w:val="24"/>
          <w:szCs w:val="24"/>
        </w:rPr>
      </w:pPr>
    </w:p>
    <w:p w:rsidR="008C20F1" w:rsidRPr="002A0168" w:rsidRDefault="008C20F1" w:rsidP="00AB5B52">
      <w:pPr>
        <w:ind w:firstLine="720"/>
        <w:jc w:val="center"/>
        <w:rPr>
          <w:b/>
          <w:sz w:val="24"/>
          <w:szCs w:val="24"/>
        </w:rPr>
      </w:pPr>
    </w:p>
    <w:p w:rsidR="009F64C5" w:rsidRPr="0074671E" w:rsidRDefault="007A49CC" w:rsidP="008C20F1">
      <w:pPr>
        <w:ind w:firstLine="720"/>
        <w:jc w:val="center"/>
        <w:rPr>
          <w:b/>
          <w:sz w:val="28"/>
          <w:szCs w:val="28"/>
        </w:rPr>
      </w:pPr>
      <w:r w:rsidRPr="0074671E">
        <w:rPr>
          <w:b/>
          <w:sz w:val="28"/>
          <w:szCs w:val="28"/>
        </w:rPr>
        <w:t>9 класс (105 часов)</w:t>
      </w:r>
    </w:p>
    <w:p w:rsidR="00815492" w:rsidRPr="0074671E" w:rsidRDefault="00815492" w:rsidP="008C20F1">
      <w:pPr>
        <w:ind w:firstLine="720"/>
        <w:jc w:val="center"/>
        <w:rPr>
          <w:b/>
          <w:sz w:val="28"/>
          <w:szCs w:val="28"/>
        </w:rPr>
      </w:pPr>
    </w:p>
    <w:p w:rsidR="00815492" w:rsidRDefault="00815492" w:rsidP="008C20F1">
      <w:pPr>
        <w:ind w:firstLine="720"/>
        <w:jc w:val="center"/>
        <w:rPr>
          <w:b/>
          <w:sz w:val="24"/>
          <w:szCs w:val="24"/>
        </w:rPr>
      </w:pPr>
    </w:p>
    <w:tbl>
      <w:tblPr>
        <w:tblW w:w="4752" w:type="pct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00"/>
        <w:gridCol w:w="5515"/>
        <w:gridCol w:w="1902"/>
        <w:gridCol w:w="24"/>
      </w:tblGrid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15492" w:rsidRPr="00A23CDC" w:rsidRDefault="00815492" w:rsidP="00EE32B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Тема урока</w:t>
            </w:r>
          </w:p>
          <w:p w:rsidR="00815492" w:rsidRPr="00A23CDC" w:rsidRDefault="00815492" w:rsidP="00EE32B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5492" w:rsidRPr="00A23CDC" w:rsidRDefault="00815492" w:rsidP="00EE32B5">
            <w:pPr>
              <w:jc w:val="center"/>
              <w:rPr>
                <w:rFonts w:eastAsia="Arial Unicode MS"/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Элементы содержания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15492" w:rsidRPr="00A23CDC" w:rsidRDefault="00815492" w:rsidP="00EE32B5">
            <w:pPr>
              <w:ind w:firstLine="156"/>
              <w:jc w:val="center"/>
              <w:rPr>
                <w:rFonts w:eastAsia="Arial Unicode MS"/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rFonts w:eastAsia="Arial Unicode MS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815492" w:rsidRPr="00A23CDC" w:rsidTr="00924769">
        <w:trPr>
          <w:gridAfter w:val="1"/>
          <w:wAfter w:w="12" w:type="pct"/>
          <w:trHeight w:val="83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Международное знач</w:t>
            </w:r>
            <w:r w:rsidRPr="00A23CDC">
              <w:rPr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color w:val="000000" w:themeColor="text1"/>
                <w:sz w:val="24"/>
                <w:szCs w:val="24"/>
              </w:rPr>
              <w:t>ние русского языка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Роль русского языка в современном мире, причины его авторитета. Понятие о богатстве, образности русского языка как языка художественной литер</w:t>
            </w:r>
            <w:r w:rsidRPr="00A23CDC">
              <w:rPr>
                <w:color w:val="000000" w:themeColor="text1"/>
                <w:sz w:val="24"/>
                <w:szCs w:val="24"/>
              </w:rPr>
              <w:t>а</w:t>
            </w:r>
            <w:r w:rsidRPr="00A23CDC">
              <w:rPr>
                <w:color w:val="000000" w:themeColor="text1"/>
                <w:sz w:val="24"/>
                <w:szCs w:val="24"/>
              </w:rPr>
              <w:t>туры.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  <w:r w:rsidRPr="00A23CDC">
              <w:rPr>
                <w:color w:val="000000" w:themeColor="text1"/>
              </w:rPr>
              <w:t>1 часов</w:t>
            </w: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49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bCs/>
                <w:color w:val="000000" w:themeColor="text1"/>
                <w:sz w:val="24"/>
                <w:szCs w:val="24"/>
              </w:rPr>
              <w:t xml:space="preserve">Повторение пройденного материала </w:t>
            </w: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Повторение пройденн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го материала. </w:t>
            </w:r>
            <w:proofErr w:type="spellStart"/>
            <w:r w:rsidRPr="00A23CDC">
              <w:rPr>
                <w:iCs/>
                <w:color w:val="000000" w:themeColor="text1"/>
                <w:sz w:val="24"/>
                <w:szCs w:val="24"/>
              </w:rPr>
              <w:t>Фонет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ка</w:t>
            </w:r>
            <w:proofErr w:type="gramStart"/>
            <w:r w:rsidRPr="00A23CDC">
              <w:rPr>
                <w:iCs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A23CDC">
              <w:rPr>
                <w:iCs/>
                <w:color w:val="000000" w:themeColor="text1"/>
                <w:sz w:val="24"/>
                <w:szCs w:val="24"/>
              </w:rPr>
              <w:t>рфография</w:t>
            </w:r>
            <w:proofErr w:type="spellEnd"/>
            <w:r w:rsidRPr="00A23CDC">
              <w:rPr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Звуки русского языка, их классификация. Смысл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различительная роль звука. Орфоэпические нормы и нормы письма.</w:t>
            </w:r>
          </w:p>
        </w:tc>
        <w:tc>
          <w:tcPr>
            <w:tcW w:w="9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  <w:r w:rsidRPr="00A23CDC">
              <w:rPr>
                <w:color w:val="000000" w:themeColor="text1"/>
              </w:rPr>
              <w:t>8 часов</w:t>
            </w: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Повторение. </w:t>
            </w:r>
            <w:proofErr w:type="spellStart"/>
            <w:r w:rsidRPr="00A23CDC">
              <w:rPr>
                <w:iCs/>
                <w:color w:val="000000" w:themeColor="text1"/>
                <w:sz w:val="24"/>
                <w:szCs w:val="24"/>
              </w:rPr>
              <w:t>Лекс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ка</w:t>
            </w:r>
            <w:proofErr w:type="gramStart"/>
            <w:r w:rsidRPr="00A23CDC">
              <w:rPr>
                <w:iCs/>
                <w:color w:val="000000" w:themeColor="text1"/>
                <w:sz w:val="24"/>
                <w:szCs w:val="24"/>
              </w:rPr>
              <w:t>.Ф</w:t>
            </w:r>
            <w:proofErr w:type="gramEnd"/>
            <w:r w:rsidRPr="00A23CDC">
              <w:rPr>
                <w:iCs/>
                <w:color w:val="000000" w:themeColor="text1"/>
                <w:sz w:val="24"/>
                <w:szCs w:val="24"/>
              </w:rPr>
              <w:t>разеология.Орфография</w:t>
            </w:r>
            <w:proofErr w:type="spellEnd"/>
            <w:r w:rsidRPr="00A23CDC">
              <w:rPr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 xml:space="preserve">Лексическое значение </w:t>
            </w:r>
            <w:proofErr w:type="spellStart"/>
            <w:r w:rsidRPr="00A23CDC">
              <w:rPr>
                <w:color w:val="000000" w:themeColor="text1"/>
                <w:sz w:val="24"/>
                <w:szCs w:val="24"/>
              </w:rPr>
              <w:t>сл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ва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A23CDC">
              <w:rPr>
                <w:color w:val="000000" w:themeColor="text1"/>
                <w:sz w:val="24"/>
                <w:szCs w:val="24"/>
              </w:rPr>
              <w:t>мографы,омофоны,паронимы.Фразеологизмы</w:t>
            </w:r>
            <w:proofErr w:type="spellEnd"/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gridAfter w:val="1"/>
          <w:wAfter w:w="12" w:type="pct"/>
          <w:trHeight w:val="611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A23CDC">
              <w:rPr>
                <w:iCs/>
                <w:color w:val="000000" w:themeColor="text1"/>
                <w:sz w:val="24"/>
                <w:szCs w:val="24"/>
              </w:rPr>
              <w:t>Повтор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ние</w:t>
            </w:r>
            <w:proofErr w:type="gramStart"/>
            <w:r w:rsidRPr="00A23CDC">
              <w:rPr>
                <w:iCs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A23CDC">
              <w:rPr>
                <w:iCs/>
                <w:color w:val="000000" w:themeColor="text1"/>
                <w:sz w:val="24"/>
                <w:szCs w:val="24"/>
              </w:rPr>
              <w:t>орфемика</w:t>
            </w:r>
            <w:proofErr w:type="spellEnd"/>
            <w:r w:rsidRPr="00A23CDC">
              <w:rPr>
                <w:iCs/>
                <w:color w:val="000000" w:themeColor="text1"/>
                <w:sz w:val="24"/>
                <w:szCs w:val="24"/>
              </w:rPr>
              <w:t>. Сл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вообразование.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a7"/>
              <w:snapToGrid w:val="0"/>
              <w:spacing w:after="0"/>
              <w:rPr>
                <w:rFonts w:cs="Times New Roman"/>
                <w:color w:val="000000" w:themeColor="text1"/>
              </w:rPr>
            </w:pPr>
            <w:proofErr w:type="spellStart"/>
            <w:r w:rsidRPr="00A23CDC">
              <w:rPr>
                <w:rFonts w:cs="Times New Roman"/>
                <w:color w:val="000000" w:themeColor="text1"/>
              </w:rPr>
              <w:t>Морфемы</w:t>
            </w:r>
            <w:proofErr w:type="gramStart"/>
            <w:r w:rsidRPr="00A23CDC">
              <w:rPr>
                <w:rFonts w:cs="Times New Roman"/>
                <w:color w:val="000000" w:themeColor="text1"/>
              </w:rPr>
              <w:t>;м</w:t>
            </w:r>
            <w:proofErr w:type="gramEnd"/>
            <w:r w:rsidRPr="00A23CDC">
              <w:rPr>
                <w:rFonts w:cs="Times New Roman"/>
                <w:color w:val="000000" w:themeColor="text1"/>
              </w:rPr>
              <w:t>орфемный</w:t>
            </w:r>
            <w:proofErr w:type="spellEnd"/>
            <w:r w:rsidRPr="00A23CDC">
              <w:rPr>
                <w:rFonts w:cs="Times New Roman"/>
                <w:color w:val="000000" w:themeColor="text1"/>
              </w:rPr>
              <w:t xml:space="preserve"> и словообразовательный разборы. Способы образования слов. Морфемы, передающие информацию о слове, определение основных способов словообразования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Морфология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a7"/>
              <w:snapToGrid w:val="0"/>
              <w:spacing w:after="0"/>
              <w:rPr>
                <w:rFonts w:cs="Times New Roman"/>
                <w:color w:val="000000" w:themeColor="text1"/>
              </w:rPr>
            </w:pPr>
            <w:r w:rsidRPr="00A23CDC">
              <w:rPr>
                <w:rFonts w:cs="Times New Roman"/>
                <w:color w:val="000000" w:themeColor="text1"/>
              </w:rPr>
              <w:t xml:space="preserve">Самостоятельные части </w:t>
            </w:r>
            <w:proofErr w:type="spellStart"/>
            <w:r w:rsidRPr="00A23CDC">
              <w:rPr>
                <w:rFonts w:cs="Times New Roman"/>
                <w:color w:val="000000" w:themeColor="text1"/>
              </w:rPr>
              <w:t>речи</w:t>
            </w:r>
            <w:proofErr w:type="gramStart"/>
            <w:r w:rsidRPr="00A23CDC">
              <w:rPr>
                <w:rFonts w:cs="Times New Roman"/>
                <w:color w:val="000000" w:themeColor="text1"/>
              </w:rPr>
              <w:t>.С</w:t>
            </w:r>
            <w:proofErr w:type="gramEnd"/>
            <w:r w:rsidRPr="00A23CDC">
              <w:rPr>
                <w:rFonts w:cs="Times New Roman"/>
                <w:color w:val="000000" w:themeColor="text1"/>
              </w:rPr>
              <w:t>лужебные</w:t>
            </w:r>
            <w:proofErr w:type="spellEnd"/>
            <w:r w:rsidRPr="00A23CDC">
              <w:rPr>
                <w:rFonts w:cs="Times New Roman"/>
                <w:color w:val="000000" w:themeColor="text1"/>
              </w:rPr>
              <w:t xml:space="preserve"> части речи.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Синтаксис словосоч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тания и простого </w:t>
            </w:r>
            <w:proofErr w:type="spellStart"/>
            <w:r w:rsidRPr="00A23CDC">
              <w:rPr>
                <w:iCs/>
                <w:color w:val="000000" w:themeColor="text1"/>
                <w:sz w:val="24"/>
                <w:szCs w:val="24"/>
              </w:rPr>
              <w:t>пре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д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ложения</w:t>
            </w:r>
            <w:proofErr w:type="gramStart"/>
            <w:r w:rsidRPr="00A23CDC">
              <w:rPr>
                <w:iCs/>
                <w:color w:val="000000" w:themeColor="text1"/>
                <w:sz w:val="24"/>
                <w:szCs w:val="24"/>
              </w:rPr>
              <w:t>.Т</w:t>
            </w:r>
            <w:proofErr w:type="gramEnd"/>
            <w:r w:rsidRPr="00A23CDC">
              <w:rPr>
                <w:iCs/>
                <w:color w:val="000000" w:themeColor="text1"/>
                <w:sz w:val="24"/>
                <w:szCs w:val="24"/>
              </w:rPr>
              <w:t>екст</w:t>
            </w:r>
            <w:proofErr w:type="spellEnd"/>
            <w:r w:rsidRPr="00A23CDC">
              <w:rPr>
                <w:iCs/>
                <w:color w:val="000000" w:themeColor="text1"/>
                <w:sz w:val="24"/>
                <w:szCs w:val="24"/>
              </w:rPr>
              <w:t>. Ко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м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плексный анализ те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к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ста.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Опознавательные признаки словосочетания, сре</w:t>
            </w:r>
            <w:r w:rsidRPr="00A23CDC">
              <w:rPr>
                <w:color w:val="000000" w:themeColor="text1"/>
                <w:sz w:val="24"/>
                <w:szCs w:val="24"/>
              </w:rPr>
              <w:t>д</w:t>
            </w:r>
            <w:r w:rsidRPr="00A23CDC">
              <w:rPr>
                <w:color w:val="000000" w:themeColor="text1"/>
                <w:sz w:val="24"/>
                <w:szCs w:val="24"/>
              </w:rPr>
              <w:t>ства синтаксической связи в словосочетаниях, оп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знавательные признаки предложения, отличие предложения от словосочетания. Грамматическая основа. Главные и второстепенные члены предл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жения. Текст. Стили текста. Изобразительно- в</w:t>
            </w:r>
            <w:r w:rsidRPr="00A23CDC">
              <w:rPr>
                <w:color w:val="000000" w:themeColor="text1"/>
                <w:sz w:val="24"/>
                <w:szCs w:val="24"/>
              </w:rPr>
              <w:t>ы</w:t>
            </w:r>
            <w:r w:rsidRPr="00A23CDC">
              <w:rPr>
                <w:color w:val="000000" w:themeColor="text1"/>
                <w:sz w:val="24"/>
                <w:szCs w:val="24"/>
              </w:rPr>
              <w:t>разительные средства языка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Комплексное повтор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ние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упражнений.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Контрольный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диктант с грамматическим з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а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данием №1 по теме «Повторение»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Повторение орфограмм и </w:t>
            </w:r>
            <w:proofErr w:type="spellStart"/>
            <w:r w:rsidRPr="00A23CDC">
              <w:rPr>
                <w:iCs/>
                <w:color w:val="000000" w:themeColor="text1"/>
                <w:sz w:val="24"/>
                <w:szCs w:val="24"/>
              </w:rPr>
              <w:t>пунктограмм</w:t>
            </w:r>
            <w:proofErr w:type="spellEnd"/>
            <w:r w:rsidRPr="00A23CDC">
              <w:rPr>
                <w:iCs/>
                <w:color w:val="000000" w:themeColor="text1"/>
                <w:sz w:val="24"/>
                <w:szCs w:val="24"/>
              </w:rPr>
              <w:t>, изученных в 5-8 классах. Проверка усвоения материала, из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у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ченного в 5-8 классах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gridAfter w:val="1"/>
          <w:wAfter w:w="12" w:type="pct"/>
          <w:trHeight w:val="1150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/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 xml:space="preserve">Анализ диктанта 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Работа над ошибками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gridAfter w:val="1"/>
          <w:wAfter w:w="12" w:type="pct"/>
          <w:trHeight w:val="495"/>
        </w:trPr>
        <w:tc>
          <w:tcPr>
            <w:tcW w:w="4988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Сложное предложение</w:t>
            </w:r>
            <w:r w:rsidR="00A23CD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23CDC">
              <w:rPr>
                <w:b/>
                <w:color w:val="000000" w:themeColor="text1"/>
                <w:sz w:val="24"/>
                <w:szCs w:val="24"/>
              </w:rPr>
              <w:t>(70 часов)</w:t>
            </w:r>
          </w:p>
          <w:p w:rsidR="00815492" w:rsidRPr="00A23CDC" w:rsidRDefault="00815492" w:rsidP="00EE32B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815492" w:rsidRPr="00A23CDC" w:rsidRDefault="00815492" w:rsidP="00EE32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Основные виды сложных предложений (4 часа)</w:t>
            </w:r>
          </w:p>
        </w:tc>
      </w:tr>
      <w:tr w:rsidR="00815492" w:rsidRPr="00A23CDC" w:rsidTr="00924769">
        <w:trPr>
          <w:gridAfter w:val="1"/>
          <w:wAfter w:w="12" w:type="pct"/>
          <w:trHeight w:val="828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Сложное предложение</w:t>
            </w:r>
          </w:p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Основные виды сло</w:t>
            </w:r>
            <w:r w:rsidRPr="00A23CDC">
              <w:rPr>
                <w:color w:val="000000" w:themeColor="text1"/>
                <w:sz w:val="24"/>
                <w:szCs w:val="24"/>
              </w:rPr>
              <w:t>ж</w:t>
            </w:r>
            <w:r w:rsidRPr="00A23CDC">
              <w:rPr>
                <w:color w:val="000000" w:themeColor="text1"/>
                <w:sz w:val="24"/>
                <w:szCs w:val="24"/>
              </w:rPr>
              <w:t>ных предложений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Смысловое, структурное и интонационное единс</w:t>
            </w:r>
            <w:r w:rsidRPr="00A23CDC">
              <w:rPr>
                <w:color w:val="000000" w:themeColor="text1"/>
                <w:sz w:val="24"/>
                <w:szCs w:val="24"/>
              </w:rPr>
              <w:t>т</w:t>
            </w:r>
            <w:r w:rsidRPr="00A23CDC">
              <w:rPr>
                <w:color w:val="000000" w:themeColor="text1"/>
                <w:sz w:val="24"/>
                <w:szCs w:val="24"/>
              </w:rPr>
              <w:t>во частей сложного предложения. Основные сре</w:t>
            </w:r>
            <w:r w:rsidRPr="00A23CDC">
              <w:rPr>
                <w:color w:val="000000" w:themeColor="text1"/>
                <w:sz w:val="24"/>
                <w:szCs w:val="24"/>
              </w:rPr>
              <w:t>д</w:t>
            </w:r>
            <w:r w:rsidRPr="00A23CDC">
              <w:rPr>
                <w:color w:val="000000" w:themeColor="text1"/>
                <w:sz w:val="24"/>
                <w:szCs w:val="24"/>
              </w:rPr>
              <w:t>ства синтаксической связи между частями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го предложения. Бессоюзные и союзные (сложн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lastRenderedPageBreak/>
              <w:t>сочиненные и сложноподчиненные) сложные предложения</w:t>
            </w:r>
          </w:p>
        </w:tc>
        <w:tc>
          <w:tcPr>
            <w:tcW w:w="9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  <w:r w:rsidRPr="00A23CDC">
              <w:rPr>
                <w:color w:val="000000" w:themeColor="text1"/>
              </w:rPr>
              <w:lastRenderedPageBreak/>
              <w:t>4 часа</w:t>
            </w: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/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lastRenderedPageBreak/>
              <w:t>РР. Способы сжатия содержания текста. Т</w:t>
            </w:r>
            <w:r w:rsidRPr="00A23CDC">
              <w:rPr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color w:val="000000" w:themeColor="text1"/>
                <w:sz w:val="24"/>
                <w:szCs w:val="24"/>
              </w:rPr>
              <w:t xml:space="preserve">зисы. 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Работа с текстом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49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Сложносочиненные предложения (6 часов)</w:t>
            </w: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 xml:space="preserve">Основные группы сложносочиненных предложений (ССП) по значению и </w:t>
            </w:r>
            <w:proofErr w:type="spellStart"/>
            <w:r w:rsidRPr="00A23CDC">
              <w:rPr>
                <w:color w:val="000000" w:themeColor="text1"/>
                <w:sz w:val="24"/>
                <w:szCs w:val="24"/>
              </w:rPr>
              <w:t>со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A23CDC">
              <w:rPr>
                <w:color w:val="000000" w:themeColor="text1"/>
                <w:sz w:val="24"/>
                <w:szCs w:val="24"/>
              </w:rPr>
              <w:t>наки</w:t>
            </w:r>
            <w:proofErr w:type="spellEnd"/>
            <w:r w:rsidRPr="00A23CDC">
              <w:rPr>
                <w:color w:val="000000" w:themeColor="text1"/>
                <w:sz w:val="24"/>
                <w:szCs w:val="24"/>
              </w:rPr>
              <w:t xml:space="preserve"> препинания в ССП.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Сложносочиненное предложение, его строение. Средства связи частей сложносочиненного</w:t>
            </w:r>
            <w:r w:rsidR="00A8665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23CDC">
              <w:rPr>
                <w:color w:val="000000" w:themeColor="text1"/>
                <w:sz w:val="24"/>
                <w:szCs w:val="24"/>
              </w:rPr>
              <w:t>пре</w:t>
            </w:r>
            <w:r w:rsidRPr="00A23CDC">
              <w:rPr>
                <w:color w:val="000000" w:themeColor="text1"/>
                <w:sz w:val="24"/>
                <w:szCs w:val="24"/>
              </w:rPr>
              <w:t>д</w:t>
            </w:r>
            <w:r w:rsidRPr="00A23CDC">
              <w:rPr>
                <w:color w:val="000000" w:themeColor="text1"/>
                <w:sz w:val="24"/>
                <w:szCs w:val="24"/>
              </w:rPr>
              <w:t>ложения.</w:t>
            </w:r>
            <w:r w:rsidR="00A8665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23CDC">
              <w:rPr>
                <w:color w:val="000000" w:themeColor="text1"/>
                <w:sz w:val="24"/>
                <w:szCs w:val="24"/>
              </w:rPr>
              <w:t>Смысловые отношения между частями сложносочиненного предложения</w:t>
            </w:r>
          </w:p>
        </w:tc>
        <w:tc>
          <w:tcPr>
            <w:tcW w:w="9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  <w:r w:rsidRPr="00A23CDC">
              <w:rPr>
                <w:color w:val="000000" w:themeColor="text1"/>
              </w:rPr>
              <w:t>6 часов</w:t>
            </w:r>
          </w:p>
        </w:tc>
      </w:tr>
      <w:tr w:rsidR="00815492" w:rsidRPr="00A23CDC" w:rsidTr="00924769">
        <w:trPr>
          <w:gridAfter w:val="1"/>
          <w:wAfter w:w="12" w:type="pct"/>
          <w:trHeight w:val="720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Контрольный диктант №2 по теме « Сложн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сочиненное предлож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ние»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gridAfter w:val="1"/>
          <w:wAfter w:w="12" w:type="pct"/>
          <w:trHeight w:val="104"/>
        </w:trPr>
        <w:tc>
          <w:tcPr>
            <w:tcW w:w="498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5492" w:rsidRPr="00A23CDC" w:rsidRDefault="00815492" w:rsidP="00815492">
            <w:pPr>
              <w:pStyle w:val="Default"/>
              <w:jc w:val="center"/>
              <w:rPr>
                <w:color w:val="000000" w:themeColor="text1"/>
              </w:rPr>
            </w:pPr>
            <w:r w:rsidRPr="00A23CDC">
              <w:rPr>
                <w:color w:val="000000" w:themeColor="text1"/>
              </w:rPr>
              <w:t xml:space="preserve">Сложноподчиненные предложения </w:t>
            </w:r>
            <w:proofErr w:type="gramStart"/>
            <w:r w:rsidRPr="00A23CDC">
              <w:rPr>
                <w:color w:val="000000" w:themeColor="text1"/>
              </w:rPr>
              <w:t xml:space="preserve">( </w:t>
            </w:r>
            <w:proofErr w:type="gramEnd"/>
            <w:r w:rsidRPr="00A23CDC">
              <w:rPr>
                <w:color w:val="000000" w:themeColor="text1"/>
              </w:rPr>
              <w:t>44 часа)</w:t>
            </w:r>
          </w:p>
          <w:p w:rsidR="00815492" w:rsidRPr="00A23CDC" w:rsidRDefault="00815492" w:rsidP="00815492">
            <w:pPr>
              <w:pStyle w:val="Default"/>
              <w:jc w:val="center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Анализ контрольного диктанта. Сложнопо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д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чиненные предложения (СПП). Строение СПП. Знаки препинания в СПП.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Работа над ошибками. Сложноподчиненное пре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д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ложение, его строение. Главная и придаточная ча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с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ти предложения. Средства связи частей сложн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подчиненного предложения:</w:t>
            </w:r>
            <w:r w:rsidR="00A86658">
              <w:rPr>
                <w:iCs/>
                <w:color w:val="000000" w:themeColor="text1"/>
                <w:sz w:val="24"/>
                <w:szCs w:val="24"/>
              </w:rPr>
              <w:t xml:space="preserve">  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интонация, подчин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тельные союзы, союзные слова, указательные сл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ва</w:t>
            </w:r>
          </w:p>
        </w:tc>
        <w:tc>
          <w:tcPr>
            <w:tcW w:w="9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44 часа</w:t>
            </w: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Р.Р. Обучение нап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санию сочинения на лингвистическую т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му.9.1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Обучение написанию сочинения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Строение СПП. Схемы СПП.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pacing w:val="-5"/>
                <w:sz w:val="24"/>
                <w:szCs w:val="24"/>
              </w:rPr>
              <w:t>Виды сложноподчиненных предложений по характ</w:t>
            </w:r>
            <w:r w:rsidRPr="00A23CDC">
              <w:rPr>
                <w:color w:val="000000" w:themeColor="text1"/>
                <w:spacing w:val="-5"/>
                <w:sz w:val="24"/>
                <w:szCs w:val="24"/>
              </w:rPr>
              <w:t>е</w:t>
            </w:r>
            <w:r w:rsidRPr="00A23CDC">
              <w:rPr>
                <w:color w:val="000000" w:themeColor="text1"/>
                <w:spacing w:val="-5"/>
                <w:sz w:val="24"/>
                <w:szCs w:val="24"/>
              </w:rPr>
              <w:t>ру смысловых отношений межу главной и придато</w:t>
            </w:r>
            <w:r w:rsidRPr="00A23CDC">
              <w:rPr>
                <w:color w:val="000000" w:themeColor="text1"/>
                <w:spacing w:val="-5"/>
                <w:sz w:val="24"/>
                <w:szCs w:val="24"/>
              </w:rPr>
              <w:t>ч</w:t>
            </w:r>
            <w:r w:rsidRPr="00A23CDC">
              <w:rPr>
                <w:color w:val="000000" w:themeColor="text1"/>
                <w:spacing w:val="-5"/>
                <w:sz w:val="24"/>
                <w:szCs w:val="24"/>
              </w:rPr>
              <w:t>ной частями, структуре, синтаксическим средствам связи. Вопрос о классификации сложноподчиненных предложений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pacing w:val="-5"/>
                <w:sz w:val="24"/>
                <w:szCs w:val="24"/>
              </w:rPr>
              <w:t>Работа с текстами разных типов речи и стилей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 Анализ текста. Осно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в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ные группы СПП по их значению. СПП с пр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даточным определ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тельными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pacing w:val="-1"/>
                <w:sz w:val="24"/>
                <w:szCs w:val="24"/>
              </w:rPr>
              <w:t>Виды сложноподчиненных предложений. Набл</w:t>
            </w:r>
            <w:r w:rsidRPr="00A23CDC">
              <w:rPr>
                <w:color w:val="000000" w:themeColor="text1"/>
                <w:spacing w:val="-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pacing w:val="-1"/>
                <w:sz w:val="24"/>
                <w:szCs w:val="24"/>
              </w:rPr>
              <w:t>дение за особенностями использования сложн</w:t>
            </w:r>
            <w:r w:rsidRPr="00A23CDC">
              <w:rPr>
                <w:color w:val="000000" w:themeColor="text1"/>
                <w:spacing w:val="-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pacing w:val="-1"/>
                <w:sz w:val="24"/>
                <w:szCs w:val="24"/>
              </w:rPr>
              <w:t>подчиненных предложений в устных и письменных текстах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Контрольное тестир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вание №1 (подготовка к ОГЭ)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Контроль знаний о сложноподчиненном предл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жении, совершенствование пунктуационных нав</w:t>
            </w:r>
            <w:r w:rsidRPr="00A23CDC">
              <w:rPr>
                <w:color w:val="000000" w:themeColor="text1"/>
                <w:sz w:val="24"/>
                <w:szCs w:val="24"/>
              </w:rPr>
              <w:t>ы</w:t>
            </w:r>
            <w:r w:rsidRPr="00A23CDC">
              <w:rPr>
                <w:color w:val="000000" w:themeColor="text1"/>
                <w:sz w:val="24"/>
                <w:szCs w:val="24"/>
              </w:rPr>
              <w:t>ков, навыка синтаксического разбора СПП.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Анализ теста. СПП с придаточными опред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лительными и мест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именно-определительными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Работа над ошибками. Виды сложноподчиненных предложений. Наблюдение за особенностями и</w:t>
            </w:r>
            <w:r w:rsidRPr="00A23CDC">
              <w:rPr>
                <w:color w:val="000000" w:themeColor="text1"/>
                <w:sz w:val="24"/>
                <w:szCs w:val="24"/>
              </w:rPr>
              <w:t>с</w:t>
            </w:r>
            <w:r w:rsidRPr="00A23CDC">
              <w:rPr>
                <w:color w:val="000000" w:themeColor="text1"/>
                <w:sz w:val="24"/>
                <w:szCs w:val="24"/>
              </w:rPr>
              <w:t xml:space="preserve">пользования сложноподчиненных предложений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A23CDC">
              <w:rPr>
                <w:color w:val="000000" w:themeColor="text1"/>
                <w:sz w:val="24"/>
                <w:szCs w:val="24"/>
              </w:rPr>
              <w:t xml:space="preserve"> придаточными определительными и местоименно-определительными в устных и письменных текстах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Р.Р. Обучение нап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санию сочинения-рассуждения. 9.2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Обучение написанию сочинения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СПП с придаточными 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lastRenderedPageBreak/>
              <w:t>изъяснительными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lastRenderedPageBreak/>
              <w:t>Виды сложноподчиненных предложений. Набл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lastRenderedPageBreak/>
              <w:t>дение за особенностями использования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 xml:space="preserve">подчиненных предложений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A23CDC">
              <w:rPr>
                <w:color w:val="000000" w:themeColor="text1"/>
                <w:sz w:val="24"/>
                <w:szCs w:val="24"/>
              </w:rPr>
              <w:t xml:space="preserve"> придаточными из</w:t>
            </w:r>
            <w:r w:rsidRPr="00A23CDC">
              <w:rPr>
                <w:color w:val="000000" w:themeColor="text1"/>
                <w:sz w:val="24"/>
                <w:szCs w:val="24"/>
              </w:rPr>
              <w:t>ъ</w:t>
            </w:r>
            <w:r w:rsidRPr="00A23CDC">
              <w:rPr>
                <w:color w:val="000000" w:themeColor="text1"/>
                <w:sz w:val="24"/>
                <w:szCs w:val="24"/>
              </w:rPr>
              <w:t xml:space="preserve">яснительными в устных и письменных текстах 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lastRenderedPageBreak/>
              <w:t>СПП с придаточными обстоятельственными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Виды сложноподчиненных предложений. Набл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дение за особенностями использования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 xml:space="preserve">подчиненных предложений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A23CDC">
              <w:rPr>
                <w:color w:val="000000" w:themeColor="text1"/>
                <w:sz w:val="24"/>
                <w:szCs w:val="24"/>
              </w:rPr>
              <w:t xml:space="preserve"> придаточными о</w:t>
            </w:r>
            <w:r w:rsidRPr="00A23CDC">
              <w:rPr>
                <w:color w:val="000000" w:themeColor="text1"/>
                <w:sz w:val="24"/>
                <w:szCs w:val="24"/>
              </w:rPr>
              <w:t>б</w:t>
            </w:r>
            <w:r w:rsidRPr="00A23CDC">
              <w:rPr>
                <w:color w:val="000000" w:themeColor="text1"/>
                <w:sz w:val="24"/>
                <w:szCs w:val="24"/>
              </w:rPr>
              <w:t>стоятельственными  в устных и письменных те</w:t>
            </w:r>
            <w:r w:rsidRPr="00A23CDC">
              <w:rPr>
                <w:color w:val="000000" w:themeColor="text1"/>
                <w:sz w:val="24"/>
                <w:szCs w:val="24"/>
              </w:rPr>
              <w:t>к</w:t>
            </w:r>
            <w:r w:rsidRPr="00A23CDC">
              <w:rPr>
                <w:color w:val="000000" w:themeColor="text1"/>
                <w:sz w:val="24"/>
                <w:szCs w:val="24"/>
              </w:rPr>
              <w:t xml:space="preserve">стах 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СПП с </w:t>
            </w:r>
            <w:proofErr w:type="gramStart"/>
            <w:r w:rsidRPr="00A23CDC">
              <w:rPr>
                <w:iCs/>
                <w:color w:val="000000" w:themeColor="text1"/>
                <w:sz w:val="24"/>
                <w:szCs w:val="24"/>
              </w:rPr>
              <w:t>придаточными</w:t>
            </w:r>
            <w:proofErr w:type="gramEnd"/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образа действия и ст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пени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 xml:space="preserve">Виды сложноподчиненных предложений.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Набл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дение за особенностями использования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подчиненных предложений с придаточными о</w:t>
            </w:r>
            <w:r w:rsidRPr="00A23CDC">
              <w:rPr>
                <w:color w:val="000000" w:themeColor="text1"/>
                <w:sz w:val="24"/>
                <w:szCs w:val="24"/>
              </w:rPr>
              <w:t>б</w:t>
            </w:r>
            <w:r w:rsidRPr="00A23CDC">
              <w:rPr>
                <w:color w:val="000000" w:themeColor="text1"/>
                <w:sz w:val="24"/>
                <w:szCs w:val="24"/>
              </w:rPr>
              <w:t>раза действия и степени в устных и письменных текстах</w:t>
            </w:r>
            <w:proofErr w:type="gramEnd"/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  <w:trHeight w:val="615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 xml:space="preserve"> Р.Р. Подготовка к сжатому изложению. Сжатое изложение.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Работа с текстом, написание изложения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СПП с </w:t>
            </w:r>
            <w:proofErr w:type="gramStart"/>
            <w:r w:rsidRPr="00A23CDC">
              <w:rPr>
                <w:iCs/>
                <w:color w:val="000000" w:themeColor="text1"/>
                <w:sz w:val="24"/>
                <w:szCs w:val="24"/>
              </w:rPr>
              <w:t>придаточными</w:t>
            </w:r>
            <w:proofErr w:type="gramEnd"/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места.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 xml:space="preserve">Виды сложноподчиненных предложений.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Набл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дение за особенностями использования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подчиненных предложений с придаточными места в устных и письменных текстах</w:t>
            </w:r>
            <w:proofErr w:type="gramEnd"/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СПП с </w:t>
            </w:r>
            <w:proofErr w:type="gramStart"/>
            <w:r w:rsidRPr="00A23CDC">
              <w:rPr>
                <w:iCs/>
                <w:color w:val="000000" w:themeColor="text1"/>
                <w:sz w:val="24"/>
                <w:szCs w:val="24"/>
              </w:rPr>
              <w:t>придаточными</w:t>
            </w:r>
            <w:proofErr w:type="gramEnd"/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времени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 xml:space="preserve">Виды сложноподчиненных предложений.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Набл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дение за особенностями использования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подчиненных предложений с придаточными вр</w:t>
            </w:r>
            <w:r w:rsidRPr="00A23CDC">
              <w:rPr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color w:val="000000" w:themeColor="text1"/>
                <w:sz w:val="24"/>
                <w:szCs w:val="24"/>
              </w:rPr>
              <w:t>мени в устных и письменных текстах</w:t>
            </w:r>
            <w:proofErr w:type="gramEnd"/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Контрольное тестир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вание №2 (подготовка к ОГЭ)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Анализ теста. СПП с придаточными усло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в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ными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Работа над ошибками. Виды сложноподчиненных предложений. Наблюдение за особенностями и</w:t>
            </w:r>
            <w:r w:rsidRPr="00A23CDC">
              <w:rPr>
                <w:color w:val="000000" w:themeColor="text1"/>
                <w:sz w:val="24"/>
                <w:szCs w:val="24"/>
              </w:rPr>
              <w:t>с</w:t>
            </w:r>
            <w:r w:rsidRPr="00A23CDC">
              <w:rPr>
                <w:color w:val="000000" w:themeColor="text1"/>
                <w:sz w:val="24"/>
                <w:szCs w:val="24"/>
              </w:rPr>
              <w:t xml:space="preserve">пользования сложноподчиненных предложений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A23CDC">
              <w:rPr>
                <w:color w:val="000000" w:themeColor="text1"/>
                <w:sz w:val="24"/>
                <w:szCs w:val="24"/>
              </w:rPr>
              <w:t xml:space="preserve"> придаточными условными в устных и письменных текстах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 СПП с </w:t>
            </w:r>
            <w:proofErr w:type="gramStart"/>
            <w:r w:rsidRPr="00A23CDC">
              <w:rPr>
                <w:iCs/>
                <w:color w:val="000000" w:themeColor="text1"/>
                <w:sz w:val="24"/>
                <w:szCs w:val="24"/>
              </w:rPr>
              <w:t>придаточными</w:t>
            </w:r>
            <w:proofErr w:type="gramEnd"/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причины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 xml:space="preserve">Виды сложноподчиненных предложений.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Набл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дение за особенностями использования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подчиненных предложений с придаточными пр</w:t>
            </w:r>
            <w:r w:rsidRPr="00A23CDC">
              <w:rPr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color w:val="000000" w:themeColor="text1"/>
                <w:sz w:val="24"/>
                <w:szCs w:val="24"/>
              </w:rPr>
              <w:t>чины в устных и письменных текстах</w:t>
            </w:r>
            <w:proofErr w:type="gramEnd"/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  <w:trHeight w:val="990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Р.Р. Обучение нап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санию сочинения-рассуждения. Сочин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ние- рассуждение 9.3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Сочинение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СПП с </w:t>
            </w:r>
            <w:proofErr w:type="gramStart"/>
            <w:r w:rsidRPr="00A23CDC">
              <w:rPr>
                <w:iCs/>
                <w:color w:val="000000" w:themeColor="text1"/>
                <w:sz w:val="24"/>
                <w:szCs w:val="24"/>
              </w:rPr>
              <w:t>придаточными</w:t>
            </w:r>
            <w:proofErr w:type="gramEnd"/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цели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 xml:space="preserve">Виды сложноподчиненных предложений.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Набл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дение за особенностями использования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подчиненных предложений с придаточными цели в устных и письменных текстах</w:t>
            </w:r>
            <w:proofErr w:type="gramEnd"/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СПП с придаточными сравнительными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Виды сложноподчиненных предложений. Набл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дение за особенностями использования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 xml:space="preserve">подчиненных предложений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A23CDC">
              <w:rPr>
                <w:color w:val="000000" w:themeColor="text1"/>
                <w:sz w:val="24"/>
                <w:szCs w:val="24"/>
              </w:rPr>
              <w:t xml:space="preserve"> придаточными сра</w:t>
            </w:r>
            <w:r w:rsidRPr="00A23CDC">
              <w:rPr>
                <w:color w:val="000000" w:themeColor="text1"/>
                <w:sz w:val="24"/>
                <w:szCs w:val="24"/>
              </w:rPr>
              <w:t>в</w:t>
            </w:r>
            <w:r w:rsidRPr="00A23CDC">
              <w:rPr>
                <w:color w:val="000000" w:themeColor="text1"/>
                <w:sz w:val="24"/>
                <w:szCs w:val="24"/>
              </w:rPr>
              <w:t>нительными в устных и письменных текстах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СПП с придаточными уступительными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Виды сложноподчиненных предложений. Набл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дение за особенностями использования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 xml:space="preserve">подчиненных предложений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A23CDC">
              <w:rPr>
                <w:color w:val="000000" w:themeColor="text1"/>
                <w:sz w:val="24"/>
                <w:szCs w:val="24"/>
              </w:rPr>
              <w:t xml:space="preserve"> придаточными уст</w:t>
            </w:r>
            <w:r w:rsidRPr="00A23CDC">
              <w:rPr>
                <w:color w:val="000000" w:themeColor="text1"/>
                <w:sz w:val="24"/>
                <w:szCs w:val="24"/>
              </w:rPr>
              <w:t>у</w:t>
            </w:r>
            <w:r w:rsidRPr="00A23CDC">
              <w:rPr>
                <w:color w:val="000000" w:themeColor="text1"/>
                <w:sz w:val="24"/>
                <w:szCs w:val="24"/>
              </w:rPr>
              <w:t>пительными в устных и письменных текстах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bCs/>
                <w:iCs/>
                <w:color w:val="000000" w:themeColor="text1"/>
                <w:sz w:val="24"/>
                <w:szCs w:val="24"/>
              </w:rPr>
              <w:t>Контрольное тестир</w:t>
            </w:r>
            <w:r w:rsidRPr="00A23CDC">
              <w:rPr>
                <w:b/>
                <w:bCs/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вание №3 (подготовка к </w:t>
            </w:r>
            <w:proofErr w:type="spellStart"/>
            <w:r w:rsidRPr="00A23CDC">
              <w:rPr>
                <w:b/>
                <w:bCs/>
                <w:iCs/>
                <w:color w:val="000000" w:themeColor="text1"/>
                <w:sz w:val="24"/>
                <w:szCs w:val="24"/>
              </w:rPr>
              <w:t>огэ</w:t>
            </w:r>
            <w:proofErr w:type="spellEnd"/>
            <w:r w:rsidRPr="00A23CDC">
              <w:rPr>
                <w:b/>
                <w:bCs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pacing w:val="-1"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Анализ тестирования. СПП с </w:t>
            </w:r>
            <w:proofErr w:type="gramStart"/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придаточными</w:t>
            </w:r>
            <w:proofErr w:type="gramEnd"/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 xml:space="preserve"> следствия и с прид</w:t>
            </w: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а</w:t>
            </w: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точными присоедин</w:t>
            </w: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тельными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 xml:space="preserve">Виды сложноподчиненных предложений. 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Набл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дение за особенностями использования сложн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подчиненных предложений с придаточными сле</w:t>
            </w:r>
            <w:r w:rsidRPr="00A23CDC">
              <w:rPr>
                <w:color w:val="000000" w:themeColor="text1"/>
                <w:sz w:val="24"/>
                <w:szCs w:val="24"/>
              </w:rPr>
              <w:t>д</w:t>
            </w:r>
            <w:r w:rsidRPr="00A23CDC">
              <w:rPr>
                <w:color w:val="000000" w:themeColor="text1"/>
                <w:sz w:val="24"/>
                <w:szCs w:val="24"/>
              </w:rPr>
              <w:t>ствия и присоединительными  в устных и пис</w:t>
            </w:r>
            <w:r w:rsidRPr="00A23CDC">
              <w:rPr>
                <w:color w:val="000000" w:themeColor="text1"/>
                <w:sz w:val="24"/>
                <w:szCs w:val="24"/>
              </w:rPr>
              <w:t>ь</w:t>
            </w:r>
            <w:r w:rsidRPr="00A23CDC">
              <w:rPr>
                <w:color w:val="000000" w:themeColor="text1"/>
                <w:sz w:val="24"/>
                <w:szCs w:val="24"/>
              </w:rPr>
              <w:t>менных текстах</w:t>
            </w:r>
            <w:proofErr w:type="gramEnd"/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pacing w:val="-5"/>
                <w:sz w:val="24"/>
                <w:szCs w:val="24"/>
              </w:rPr>
              <w:t>Работа с текстами разных типов речи и стилей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СПП с двумя или н</w:t>
            </w: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сколькими придато</w:t>
            </w: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ч</w:t>
            </w: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ными и пунктуация при них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Сложноподчиненные предложения с несколькими придаточными.  Соподчинени</w:t>
            </w:r>
            <w:proofErr w:type="gramStart"/>
            <w:r w:rsidRPr="00A23CDC">
              <w:rPr>
                <w:color w:val="000000" w:themeColor="text1"/>
                <w:sz w:val="24"/>
                <w:szCs w:val="24"/>
              </w:rPr>
              <w:t>е(</w:t>
            </w:r>
            <w:proofErr w:type="gramEnd"/>
            <w:r w:rsidRPr="00A23CDC">
              <w:rPr>
                <w:color w:val="000000" w:themeColor="text1"/>
                <w:sz w:val="24"/>
                <w:szCs w:val="24"/>
              </w:rPr>
              <w:t xml:space="preserve"> однородное и н</w:t>
            </w:r>
            <w:r w:rsidRPr="00A23CDC">
              <w:rPr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color w:val="000000" w:themeColor="text1"/>
                <w:sz w:val="24"/>
                <w:szCs w:val="24"/>
              </w:rPr>
              <w:t>однородное) и последовательное подчинение пр</w:t>
            </w:r>
            <w:r w:rsidRPr="00A23CDC">
              <w:rPr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color w:val="000000" w:themeColor="text1"/>
                <w:sz w:val="24"/>
                <w:szCs w:val="24"/>
              </w:rPr>
              <w:t>даточных частей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  <w:trHeight w:val="464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Повторение всех видов придаточных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Контрольная работа №1 «Сложноподч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ненные предложения»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Работа над ошибками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49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Бессоюзные сложные предложения (16 часов)</w:t>
            </w: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Бессоюзные сложные предложени</w:t>
            </w:r>
            <w:proofErr w:type="gramStart"/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я(</w:t>
            </w:r>
            <w:proofErr w:type="gramEnd"/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БСП)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Бессоюзное сложное предложение. Определение смысловых отношений между частями бессоюзн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го сложного предложения, интонационного и пунктуационного выражения этих отношений</w:t>
            </w:r>
          </w:p>
        </w:tc>
        <w:tc>
          <w:tcPr>
            <w:tcW w:w="9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Cs/>
                <w:iCs/>
                <w:color w:val="000000" w:themeColor="text1"/>
                <w:sz w:val="24"/>
                <w:szCs w:val="24"/>
              </w:rPr>
              <w:t>16 часов</w:t>
            </w: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Запятая и точка с зап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я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той в БСП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Бессоюзное сложное предложение. Определение смысловых отношений между частями бессоюзн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го сложного предложения, интонационного и пунктуационного выражения этих отношений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Двоеточие в БСП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  <w:trHeight w:val="415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Р.Р. Способы сжатия текста. Сжатое изл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жение (ОГЭ)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Работа с текстом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Тире в БСП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Повторение. Подгото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в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ка к контрольной раб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те по теме «Знаки пр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пинания в БСП»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Контрольный диктант №3 по теме «Знаки препинания в БСП»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Анализ контрольной работы. Сложные пре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д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ложения с различными видами союзной и бе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с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союзной связи, и пун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к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туация при них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Работа над ошибками. Типы сложных предлож</w:t>
            </w:r>
            <w:r w:rsidRPr="00A23CDC">
              <w:rPr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color w:val="000000" w:themeColor="text1"/>
                <w:sz w:val="24"/>
                <w:szCs w:val="24"/>
              </w:rPr>
              <w:t>ний с разными видами связи. Правильное постро</w:t>
            </w:r>
            <w:r w:rsidRPr="00A23CDC">
              <w:rPr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color w:val="000000" w:themeColor="text1"/>
                <w:sz w:val="24"/>
                <w:szCs w:val="24"/>
              </w:rPr>
              <w:t>ние сложных предложений разных видов. Синон</w:t>
            </w:r>
            <w:r w:rsidRPr="00A23CDC">
              <w:rPr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color w:val="000000" w:themeColor="text1"/>
                <w:sz w:val="24"/>
                <w:szCs w:val="24"/>
              </w:rPr>
              <w:t>мия простого и сложного предложений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Р.Р. Обучение нап</w:t>
            </w:r>
            <w:r w:rsidRPr="00A23CDC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b/>
                <w:color w:val="000000" w:themeColor="text1"/>
                <w:sz w:val="24"/>
                <w:szCs w:val="24"/>
              </w:rPr>
              <w:t>санию сочинения- рассуждения. Сочин</w:t>
            </w:r>
            <w:r w:rsidRPr="00A23CDC">
              <w:rPr>
                <w:b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b/>
                <w:color w:val="000000" w:themeColor="text1"/>
                <w:sz w:val="24"/>
                <w:szCs w:val="24"/>
              </w:rPr>
              <w:t>ние-рассуждение.9.3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shd w:val="clear" w:color="auto" w:fill="FFFFFF"/>
              <w:ind w:right="77"/>
              <w:rPr>
                <w:color w:val="000000" w:themeColor="text1"/>
                <w:spacing w:val="-12"/>
                <w:sz w:val="24"/>
                <w:szCs w:val="24"/>
              </w:rPr>
            </w:pPr>
            <w:r w:rsidRPr="00A23CDC">
              <w:rPr>
                <w:color w:val="000000" w:themeColor="text1"/>
                <w:spacing w:val="-12"/>
                <w:sz w:val="24"/>
                <w:szCs w:val="24"/>
              </w:rPr>
              <w:t>Сочинение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lastRenderedPageBreak/>
              <w:t>Авторские знаки пр</w:t>
            </w:r>
            <w:r w:rsidRPr="00A23CDC">
              <w:rPr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color w:val="000000" w:themeColor="text1"/>
                <w:sz w:val="24"/>
                <w:szCs w:val="24"/>
              </w:rPr>
              <w:t>пинания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Понятие об авторских знаках препинания, форм</w:t>
            </w:r>
            <w:r w:rsidRPr="00A23CDC">
              <w:rPr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color w:val="000000" w:themeColor="text1"/>
                <w:sz w:val="24"/>
                <w:szCs w:val="24"/>
              </w:rPr>
              <w:t>рование умения их расстановки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49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Общие сведения о языке (4 часа)</w:t>
            </w: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Роль языка в жизни общества. Язык как и</w:t>
            </w:r>
            <w:r w:rsidRPr="00A23CDC">
              <w:rPr>
                <w:color w:val="000000" w:themeColor="text1"/>
                <w:sz w:val="24"/>
                <w:szCs w:val="24"/>
              </w:rPr>
              <w:t>с</w:t>
            </w:r>
            <w:r w:rsidRPr="00A23CDC">
              <w:rPr>
                <w:color w:val="000000" w:themeColor="text1"/>
                <w:sz w:val="24"/>
                <w:szCs w:val="24"/>
              </w:rPr>
              <w:t>торически развива</w:t>
            </w:r>
            <w:r w:rsidRPr="00A23CDC">
              <w:rPr>
                <w:color w:val="000000" w:themeColor="text1"/>
                <w:sz w:val="24"/>
                <w:szCs w:val="24"/>
              </w:rPr>
              <w:t>ю</w:t>
            </w:r>
            <w:r w:rsidRPr="00A23CDC">
              <w:rPr>
                <w:color w:val="000000" w:themeColor="text1"/>
                <w:sz w:val="24"/>
                <w:szCs w:val="24"/>
              </w:rPr>
              <w:t>щееся явление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4 часа</w:t>
            </w: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Р.Р. Сочинение-рассуждение (9.2 или 9.3)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shd w:val="clear" w:color="auto" w:fill="FFFFFF"/>
              <w:ind w:right="77"/>
              <w:rPr>
                <w:color w:val="000000" w:themeColor="text1"/>
                <w:spacing w:val="-12"/>
                <w:sz w:val="24"/>
                <w:szCs w:val="24"/>
              </w:rPr>
            </w:pPr>
            <w:r w:rsidRPr="00A23CDC">
              <w:rPr>
                <w:color w:val="000000" w:themeColor="text1"/>
                <w:spacing w:val="-12"/>
                <w:sz w:val="24"/>
                <w:szCs w:val="24"/>
              </w:rPr>
              <w:t>Сочинение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Русский литературный язык и его стили. Ко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м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плексный анализ текста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15492" w:rsidRPr="00A23CDC" w:rsidTr="00924769">
        <w:trPr>
          <w:gridAfter w:val="1"/>
          <w:wAfter w:w="12" w:type="pct"/>
          <w:trHeight w:val="289"/>
        </w:trPr>
        <w:tc>
          <w:tcPr>
            <w:tcW w:w="49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Повторение (22 часа)</w:t>
            </w: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Повторение. Фонетика. Графика. Орфография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5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bCs/>
                <w:iCs/>
                <w:color w:val="000000" w:themeColor="text1"/>
              </w:rPr>
            </w:pPr>
            <w:r w:rsidRPr="00A23CDC">
              <w:rPr>
                <w:bCs/>
                <w:iCs/>
                <w:color w:val="000000" w:themeColor="text1"/>
              </w:rPr>
              <w:t>22 часа</w:t>
            </w: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Повторение. Лексика. Фразеология. Орфогр</w:t>
            </w:r>
            <w:r w:rsidRPr="00A23CDC">
              <w:rPr>
                <w:color w:val="000000" w:themeColor="text1"/>
                <w:sz w:val="24"/>
                <w:szCs w:val="24"/>
              </w:rPr>
              <w:t>а</w:t>
            </w:r>
            <w:r w:rsidRPr="00A23CDC">
              <w:rPr>
                <w:color w:val="000000" w:themeColor="text1"/>
                <w:sz w:val="24"/>
                <w:szCs w:val="24"/>
              </w:rPr>
              <w:t>фия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bCs/>
                <w:iCs/>
                <w:color w:val="000000" w:themeColor="text1"/>
              </w:rPr>
            </w:pPr>
          </w:p>
        </w:tc>
        <w:bookmarkStart w:id="5" w:name="_GoBack"/>
        <w:bookmarkEnd w:id="5"/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Р.Р. Работа с текстом изложения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Работа с текстом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 xml:space="preserve">Повторение. </w:t>
            </w:r>
            <w:proofErr w:type="spellStart"/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Морф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е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мика</w:t>
            </w:r>
            <w:proofErr w:type="spellEnd"/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. Словообразов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а</w:t>
            </w:r>
            <w:r w:rsidRPr="00A23CDC">
              <w:rPr>
                <w:b/>
                <w:iCs/>
                <w:color w:val="000000" w:themeColor="text1"/>
                <w:sz w:val="24"/>
                <w:szCs w:val="24"/>
              </w:rPr>
              <w:t>ние.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bCs/>
                <w:iCs/>
                <w:color w:val="000000" w:themeColor="text1"/>
              </w:rPr>
            </w:pP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Повторение. Морфол</w:t>
            </w:r>
            <w:r w:rsidRPr="00A23CDC">
              <w:rPr>
                <w:color w:val="000000" w:themeColor="text1"/>
                <w:sz w:val="24"/>
                <w:szCs w:val="24"/>
              </w:rPr>
              <w:t>о</w:t>
            </w:r>
            <w:r w:rsidRPr="00A23CDC">
              <w:rPr>
                <w:color w:val="000000" w:themeColor="text1"/>
                <w:sz w:val="24"/>
                <w:szCs w:val="24"/>
              </w:rPr>
              <w:t>гия. Орфография.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bCs/>
                <w:iCs/>
                <w:color w:val="000000" w:themeColor="text1"/>
              </w:rPr>
            </w:pP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Повторение. Синта</w:t>
            </w:r>
            <w:r w:rsidRPr="00A23CDC">
              <w:rPr>
                <w:color w:val="000000" w:themeColor="text1"/>
                <w:sz w:val="24"/>
                <w:szCs w:val="24"/>
              </w:rPr>
              <w:t>к</w:t>
            </w:r>
            <w:r w:rsidRPr="00A23CDC">
              <w:rPr>
                <w:color w:val="000000" w:themeColor="text1"/>
                <w:sz w:val="24"/>
                <w:szCs w:val="24"/>
              </w:rPr>
              <w:t>сис. Пунктуация.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Проверка домашнего задания, работа с учебником, выполнение упражнений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bCs/>
                <w:iCs/>
                <w:color w:val="000000" w:themeColor="text1"/>
              </w:rPr>
            </w:pP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Р.Р. Обучение нап</w:t>
            </w:r>
            <w:r w:rsidRPr="00A23CDC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A23CDC">
              <w:rPr>
                <w:b/>
                <w:color w:val="000000" w:themeColor="text1"/>
                <w:sz w:val="24"/>
                <w:szCs w:val="24"/>
              </w:rPr>
              <w:t>санию сочинения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Сочинение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Анализ сочинений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Работа над ошибками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b/>
                <w:color w:val="000000" w:themeColor="text1"/>
                <w:sz w:val="24"/>
                <w:szCs w:val="24"/>
              </w:rPr>
            </w:pPr>
            <w:r w:rsidRPr="00A23CDC">
              <w:rPr>
                <w:b/>
                <w:color w:val="000000" w:themeColor="text1"/>
                <w:sz w:val="24"/>
                <w:szCs w:val="24"/>
              </w:rPr>
              <w:t>Итоговый контрол</w:t>
            </w:r>
            <w:r w:rsidRPr="00A23CDC">
              <w:rPr>
                <w:b/>
                <w:color w:val="000000" w:themeColor="text1"/>
                <w:sz w:val="24"/>
                <w:szCs w:val="24"/>
              </w:rPr>
              <w:t>ь</w:t>
            </w:r>
            <w:r w:rsidRPr="00A23CDC">
              <w:rPr>
                <w:b/>
                <w:color w:val="000000" w:themeColor="text1"/>
                <w:sz w:val="24"/>
                <w:szCs w:val="24"/>
              </w:rPr>
              <w:t>ный тест (ОГЭ)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 xml:space="preserve">Тест 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Анализ итогового теста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Анализ ошибок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rPr>
          <w:trHeight w:val="1380"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Подготовка к экзамену (решение тестовых з</w:t>
            </w:r>
            <w:r w:rsidRPr="00A23CDC">
              <w:rPr>
                <w:color w:val="000000" w:themeColor="text1"/>
                <w:sz w:val="24"/>
                <w:szCs w:val="24"/>
              </w:rPr>
              <w:t>а</w:t>
            </w:r>
            <w:r w:rsidRPr="00A23CDC">
              <w:rPr>
                <w:color w:val="000000" w:themeColor="text1"/>
                <w:sz w:val="24"/>
                <w:szCs w:val="24"/>
              </w:rPr>
              <w:t>даний)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Тесты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Подготовка к экзамену (решение тестовых з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а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даний</w:t>
            </w:r>
            <w:proofErr w:type="gramStart"/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A23CDC">
              <w:rPr>
                <w:iCs/>
                <w:color w:val="000000" w:themeColor="text1"/>
                <w:sz w:val="24"/>
                <w:szCs w:val="24"/>
              </w:rPr>
              <w:t xml:space="preserve"> повторение способов сжатия те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к</w:t>
            </w:r>
            <w:r w:rsidRPr="00A23CDC">
              <w:rPr>
                <w:iCs/>
                <w:color w:val="000000" w:themeColor="text1"/>
                <w:sz w:val="24"/>
                <w:szCs w:val="24"/>
              </w:rPr>
              <w:t>ста)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Тесты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  <w:tr w:rsidR="00815492" w:rsidRPr="00A23CDC" w:rsidTr="00924769"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492" w:rsidRPr="00A23CDC" w:rsidRDefault="00815492" w:rsidP="00EE32B5">
            <w:pPr>
              <w:rPr>
                <w:iCs/>
                <w:color w:val="000000" w:themeColor="text1"/>
                <w:sz w:val="24"/>
                <w:szCs w:val="24"/>
              </w:rPr>
            </w:pPr>
            <w:r w:rsidRPr="00A23CDC">
              <w:rPr>
                <w:iCs/>
                <w:color w:val="000000" w:themeColor="text1"/>
                <w:sz w:val="24"/>
                <w:szCs w:val="24"/>
              </w:rPr>
              <w:t>Подведение итогов</w:t>
            </w:r>
          </w:p>
        </w:tc>
        <w:tc>
          <w:tcPr>
            <w:tcW w:w="2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rPr>
                <w:color w:val="000000" w:themeColor="text1"/>
                <w:sz w:val="24"/>
                <w:szCs w:val="24"/>
              </w:rPr>
            </w:pPr>
            <w:r w:rsidRPr="00A23CDC">
              <w:rPr>
                <w:color w:val="000000" w:themeColor="text1"/>
                <w:sz w:val="24"/>
                <w:szCs w:val="24"/>
              </w:rPr>
              <w:t>Комплексное повторение, проектирование выпо</w:t>
            </w:r>
            <w:r w:rsidRPr="00A23CDC">
              <w:rPr>
                <w:color w:val="000000" w:themeColor="text1"/>
                <w:sz w:val="24"/>
                <w:szCs w:val="24"/>
              </w:rPr>
              <w:t>л</w:t>
            </w:r>
            <w:r w:rsidRPr="00A23CDC">
              <w:rPr>
                <w:color w:val="000000" w:themeColor="text1"/>
                <w:sz w:val="24"/>
                <w:szCs w:val="24"/>
              </w:rPr>
              <w:t>нения домашнего задания</w:t>
            </w:r>
          </w:p>
        </w:tc>
        <w:tc>
          <w:tcPr>
            <w:tcW w:w="950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92" w:rsidRPr="00A23CDC" w:rsidRDefault="00815492" w:rsidP="00EE32B5">
            <w:pPr>
              <w:pStyle w:val="Default"/>
              <w:rPr>
                <w:color w:val="000000" w:themeColor="text1"/>
              </w:rPr>
            </w:pPr>
          </w:p>
        </w:tc>
      </w:tr>
    </w:tbl>
    <w:p w:rsidR="0001156C" w:rsidRPr="002A0168" w:rsidRDefault="0001156C" w:rsidP="00924769">
      <w:pPr>
        <w:ind w:firstLine="720"/>
        <w:jc w:val="both"/>
        <w:rPr>
          <w:sz w:val="24"/>
          <w:szCs w:val="24"/>
        </w:rPr>
      </w:pPr>
    </w:p>
    <w:sectPr w:rsidR="0001156C" w:rsidRPr="002A0168" w:rsidSect="0001156C">
      <w:pgSz w:w="11900" w:h="16838"/>
      <w:pgMar w:top="546" w:right="706" w:bottom="1440" w:left="740" w:header="0" w:footer="0" w:gutter="0"/>
      <w:cols w:space="720" w:equalWidth="0">
        <w:col w:w="10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D92F116"/>
    <w:lvl w:ilvl="0" w:tplc="96B4F552">
      <w:start w:val="9"/>
      <w:numFmt w:val="upperLetter"/>
      <w:lvlText w:val="%1."/>
      <w:lvlJc w:val="left"/>
    </w:lvl>
    <w:lvl w:ilvl="1" w:tplc="D1146FB2">
      <w:start w:val="1"/>
      <w:numFmt w:val="bullet"/>
      <w:lvlText w:val="•"/>
      <w:lvlJc w:val="left"/>
    </w:lvl>
    <w:lvl w:ilvl="2" w:tplc="79808E56">
      <w:numFmt w:val="decimal"/>
      <w:lvlText w:val=""/>
      <w:lvlJc w:val="left"/>
    </w:lvl>
    <w:lvl w:ilvl="3" w:tplc="0944C84E">
      <w:numFmt w:val="decimal"/>
      <w:lvlText w:val=""/>
      <w:lvlJc w:val="left"/>
    </w:lvl>
    <w:lvl w:ilvl="4" w:tplc="0C4C109C">
      <w:numFmt w:val="decimal"/>
      <w:lvlText w:val=""/>
      <w:lvlJc w:val="left"/>
    </w:lvl>
    <w:lvl w:ilvl="5" w:tplc="A7D6565E">
      <w:numFmt w:val="decimal"/>
      <w:lvlText w:val=""/>
      <w:lvlJc w:val="left"/>
    </w:lvl>
    <w:lvl w:ilvl="6" w:tplc="BCE0880E">
      <w:numFmt w:val="decimal"/>
      <w:lvlText w:val=""/>
      <w:lvlJc w:val="left"/>
    </w:lvl>
    <w:lvl w:ilvl="7" w:tplc="EA403BAC">
      <w:numFmt w:val="decimal"/>
      <w:lvlText w:val=""/>
      <w:lvlJc w:val="left"/>
    </w:lvl>
    <w:lvl w:ilvl="8" w:tplc="B4220378">
      <w:numFmt w:val="decimal"/>
      <w:lvlText w:val=""/>
      <w:lvlJc w:val="left"/>
    </w:lvl>
  </w:abstractNum>
  <w:abstractNum w:abstractNumId="1">
    <w:nsid w:val="00000120"/>
    <w:multiLevelType w:val="hybridMultilevel"/>
    <w:tmpl w:val="D6EA634E"/>
    <w:lvl w:ilvl="0" w:tplc="2C5AE946">
      <w:start w:val="1"/>
      <w:numFmt w:val="bullet"/>
      <w:lvlText w:val="в"/>
      <w:lvlJc w:val="left"/>
    </w:lvl>
    <w:lvl w:ilvl="1" w:tplc="E034EFBE">
      <w:start w:val="1"/>
      <w:numFmt w:val="bullet"/>
      <w:lvlText w:val="•"/>
      <w:lvlJc w:val="left"/>
    </w:lvl>
    <w:lvl w:ilvl="2" w:tplc="E356E01C">
      <w:numFmt w:val="decimal"/>
      <w:lvlText w:val=""/>
      <w:lvlJc w:val="left"/>
    </w:lvl>
    <w:lvl w:ilvl="3" w:tplc="4F365A20">
      <w:numFmt w:val="decimal"/>
      <w:lvlText w:val=""/>
      <w:lvlJc w:val="left"/>
    </w:lvl>
    <w:lvl w:ilvl="4" w:tplc="EA40236C">
      <w:numFmt w:val="decimal"/>
      <w:lvlText w:val=""/>
      <w:lvlJc w:val="left"/>
    </w:lvl>
    <w:lvl w:ilvl="5" w:tplc="4C4EC386">
      <w:numFmt w:val="decimal"/>
      <w:lvlText w:val=""/>
      <w:lvlJc w:val="left"/>
    </w:lvl>
    <w:lvl w:ilvl="6" w:tplc="5E30CFA8">
      <w:numFmt w:val="decimal"/>
      <w:lvlText w:val=""/>
      <w:lvlJc w:val="left"/>
    </w:lvl>
    <w:lvl w:ilvl="7" w:tplc="1AD478F6">
      <w:numFmt w:val="decimal"/>
      <w:lvlText w:val=""/>
      <w:lvlJc w:val="left"/>
    </w:lvl>
    <w:lvl w:ilvl="8" w:tplc="FD3C9300">
      <w:numFmt w:val="decimal"/>
      <w:lvlText w:val=""/>
      <w:lvlJc w:val="left"/>
    </w:lvl>
  </w:abstractNum>
  <w:abstractNum w:abstractNumId="2">
    <w:nsid w:val="00000124"/>
    <w:multiLevelType w:val="hybridMultilevel"/>
    <w:tmpl w:val="7E3AF6FA"/>
    <w:lvl w:ilvl="0" w:tplc="8C006DDE">
      <w:start w:val="1"/>
      <w:numFmt w:val="bullet"/>
      <w:lvlText w:val="•"/>
      <w:lvlJc w:val="left"/>
    </w:lvl>
    <w:lvl w:ilvl="1" w:tplc="75E6974A">
      <w:numFmt w:val="decimal"/>
      <w:lvlText w:val=""/>
      <w:lvlJc w:val="left"/>
    </w:lvl>
    <w:lvl w:ilvl="2" w:tplc="5E10DFE8">
      <w:numFmt w:val="decimal"/>
      <w:lvlText w:val=""/>
      <w:lvlJc w:val="left"/>
    </w:lvl>
    <w:lvl w:ilvl="3" w:tplc="6E6CA60C">
      <w:numFmt w:val="decimal"/>
      <w:lvlText w:val=""/>
      <w:lvlJc w:val="left"/>
    </w:lvl>
    <w:lvl w:ilvl="4" w:tplc="A74235A0">
      <w:numFmt w:val="decimal"/>
      <w:lvlText w:val=""/>
      <w:lvlJc w:val="left"/>
    </w:lvl>
    <w:lvl w:ilvl="5" w:tplc="8FC2ADB0">
      <w:numFmt w:val="decimal"/>
      <w:lvlText w:val=""/>
      <w:lvlJc w:val="left"/>
    </w:lvl>
    <w:lvl w:ilvl="6" w:tplc="A7201D00">
      <w:numFmt w:val="decimal"/>
      <w:lvlText w:val=""/>
      <w:lvlJc w:val="left"/>
    </w:lvl>
    <w:lvl w:ilvl="7" w:tplc="FBD6FAA0">
      <w:numFmt w:val="decimal"/>
      <w:lvlText w:val=""/>
      <w:lvlJc w:val="left"/>
    </w:lvl>
    <w:lvl w:ilvl="8" w:tplc="595A5970">
      <w:numFmt w:val="decimal"/>
      <w:lvlText w:val=""/>
      <w:lvlJc w:val="left"/>
    </w:lvl>
  </w:abstractNum>
  <w:abstractNum w:abstractNumId="3">
    <w:nsid w:val="0000074D"/>
    <w:multiLevelType w:val="hybridMultilevel"/>
    <w:tmpl w:val="238ACE98"/>
    <w:lvl w:ilvl="0" w:tplc="5D224CBA">
      <w:start w:val="1"/>
      <w:numFmt w:val="bullet"/>
      <w:lvlText w:val="•"/>
      <w:lvlJc w:val="left"/>
    </w:lvl>
    <w:lvl w:ilvl="1" w:tplc="F36ABB6C">
      <w:numFmt w:val="decimal"/>
      <w:lvlText w:val=""/>
      <w:lvlJc w:val="left"/>
    </w:lvl>
    <w:lvl w:ilvl="2" w:tplc="A4A4C034">
      <w:numFmt w:val="decimal"/>
      <w:lvlText w:val=""/>
      <w:lvlJc w:val="left"/>
    </w:lvl>
    <w:lvl w:ilvl="3" w:tplc="2BACD9CE">
      <w:numFmt w:val="decimal"/>
      <w:lvlText w:val=""/>
      <w:lvlJc w:val="left"/>
    </w:lvl>
    <w:lvl w:ilvl="4" w:tplc="366E9834">
      <w:numFmt w:val="decimal"/>
      <w:lvlText w:val=""/>
      <w:lvlJc w:val="left"/>
    </w:lvl>
    <w:lvl w:ilvl="5" w:tplc="741254FC">
      <w:numFmt w:val="decimal"/>
      <w:lvlText w:val=""/>
      <w:lvlJc w:val="left"/>
    </w:lvl>
    <w:lvl w:ilvl="6" w:tplc="D4A08F7C">
      <w:numFmt w:val="decimal"/>
      <w:lvlText w:val=""/>
      <w:lvlJc w:val="left"/>
    </w:lvl>
    <w:lvl w:ilvl="7" w:tplc="056C68D4">
      <w:numFmt w:val="decimal"/>
      <w:lvlText w:val=""/>
      <w:lvlJc w:val="left"/>
    </w:lvl>
    <w:lvl w:ilvl="8" w:tplc="0412998C">
      <w:numFmt w:val="decimal"/>
      <w:lvlText w:val=""/>
      <w:lvlJc w:val="left"/>
    </w:lvl>
  </w:abstractNum>
  <w:abstractNum w:abstractNumId="4">
    <w:nsid w:val="00001547"/>
    <w:multiLevelType w:val="hybridMultilevel"/>
    <w:tmpl w:val="A9EC5F06"/>
    <w:lvl w:ilvl="0" w:tplc="D9A4F760">
      <w:start w:val="1"/>
      <w:numFmt w:val="bullet"/>
      <w:lvlText w:val="В"/>
      <w:lvlJc w:val="left"/>
    </w:lvl>
    <w:lvl w:ilvl="1" w:tplc="C1DE0E02">
      <w:numFmt w:val="decimal"/>
      <w:lvlText w:val=""/>
      <w:lvlJc w:val="left"/>
    </w:lvl>
    <w:lvl w:ilvl="2" w:tplc="C7104190">
      <w:numFmt w:val="decimal"/>
      <w:lvlText w:val=""/>
      <w:lvlJc w:val="left"/>
    </w:lvl>
    <w:lvl w:ilvl="3" w:tplc="A19693AA">
      <w:numFmt w:val="decimal"/>
      <w:lvlText w:val=""/>
      <w:lvlJc w:val="left"/>
    </w:lvl>
    <w:lvl w:ilvl="4" w:tplc="5E40105A">
      <w:numFmt w:val="decimal"/>
      <w:lvlText w:val=""/>
      <w:lvlJc w:val="left"/>
    </w:lvl>
    <w:lvl w:ilvl="5" w:tplc="CAEC5D12">
      <w:numFmt w:val="decimal"/>
      <w:lvlText w:val=""/>
      <w:lvlJc w:val="left"/>
    </w:lvl>
    <w:lvl w:ilvl="6" w:tplc="ED3A4A9C">
      <w:numFmt w:val="decimal"/>
      <w:lvlText w:val=""/>
      <w:lvlJc w:val="left"/>
    </w:lvl>
    <w:lvl w:ilvl="7" w:tplc="973A2D2A">
      <w:numFmt w:val="decimal"/>
      <w:lvlText w:val=""/>
      <w:lvlJc w:val="left"/>
    </w:lvl>
    <w:lvl w:ilvl="8" w:tplc="02BC220E">
      <w:numFmt w:val="decimal"/>
      <w:lvlText w:val=""/>
      <w:lvlJc w:val="left"/>
    </w:lvl>
  </w:abstractNum>
  <w:abstractNum w:abstractNumId="5">
    <w:nsid w:val="00001A49"/>
    <w:multiLevelType w:val="hybridMultilevel"/>
    <w:tmpl w:val="7C08CDC4"/>
    <w:lvl w:ilvl="0" w:tplc="8D1E1C36">
      <w:start w:val="1"/>
      <w:numFmt w:val="decimal"/>
      <w:lvlText w:val="%1)"/>
      <w:lvlJc w:val="left"/>
    </w:lvl>
    <w:lvl w:ilvl="1" w:tplc="8A64827E">
      <w:numFmt w:val="decimal"/>
      <w:lvlText w:val=""/>
      <w:lvlJc w:val="left"/>
    </w:lvl>
    <w:lvl w:ilvl="2" w:tplc="A2A04026">
      <w:numFmt w:val="decimal"/>
      <w:lvlText w:val=""/>
      <w:lvlJc w:val="left"/>
    </w:lvl>
    <w:lvl w:ilvl="3" w:tplc="758E588C">
      <w:numFmt w:val="decimal"/>
      <w:lvlText w:val=""/>
      <w:lvlJc w:val="left"/>
    </w:lvl>
    <w:lvl w:ilvl="4" w:tplc="8304B82A">
      <w:numFmt w:val="decimal"/>
      <w:lvlText w:val=""/>
      <w:lvlJc w:val="left"/>
    </w:lvl>
    <w:lvl w:ilvl="5" w:tplc="B7A2610E">
      <w:numFmt w:val="decimal"/>
      <w:lvlText w:val=""/>
      <w:lvlJc w:val="left"/>
    </w:lvl>
    <w:lvl w:ilvl="6" w:tplc="ABDE09C4">
      <w:numFmt w:val="decimal"/>
      <w:lvlText w:val=""/>
      <w:lvlJc w:val="left"/>
    </w:lvl>
    <w:lvl w:ilvl="7" w:tplc="0EA058A4">
      <w:numFmt w:val="decimal"/>
      <w:lvlText w:val=""/>
      <w:lvlJc w:val="left"/>
    </w:lvl>
    <w:lvl w:ilvl="8" w:tplc="E4CE5E0E">
      <w:numFmt w:val="decimal"/>
      <w:lvlText w:val=""/>
      <w:lvlJc w:val="left"/>
    </w:lvl>
  </w:abstractNum>
  <w:abstractNum w:abstractNumId="6">
    <w:nsid w:val="000026A6"/>
    <w:multiLevelType w:val="hybridMultilevel"/>
    <w:tmpl w:val="B4D013DE"/>
    <w:lvl w:ilvl="0" w:tplc="8D104242">
      <w:start w:val="1"/>
      <w:numFmt w:val="bullet"/>
      <w:lvlText w:val="•"/>
      <w:lvlJc w:val="left"/>
    </w:lvl>
    <w:lvl w:ilvl="1" w:tplc="560ECE40">
      <w:numFmt w:val="decimal"/>
      <w:lvlText w:val=""/>
      <w:lvlJc w:val="left"/>
    </w:lvl>
    <w:lvl w:ilvl="2" w:tplc="15F23D3A">
      <w:numFmt w:val="decimal"/>
      <w:lvlText w:val=""/>
      <w:lvlJc w:val="left"/>
    </w:lvl>
    <w:lvl w:ilvl="3" w:tplc="622CABF4">
      <w:numFmt w:val="decimal"/>
      <w:lvlText w:val=""/>
      <w:lvlJc w:val="left"/>
    </w:lvl>
    <w:lvl w:ilvl="4" w:tplc="2BE2CB42">
      <w:numFmt w:val="decimal"/>
      <w:lvlText w:val=""/>
      <w:lvlJc w:val="left"/>
    </w:lvl>
    <w:lvl w:ilvl="5" w:tplc="5C50F152">
      <w:numFmt w:val="decimal"/>
      <w:lvlText w:val=""/>
      <w:lvlJc w:val="left"/>
    </w:lvl>
    <w:lvl w:ilvl="6" w:tplc="9C5E5D66">
      <w:numFmt w:val="decimal"/>
      <w:lvlText w:val=""/>
      <w:lvlJc w:val="left"/>
    </w:lvl>
    <w:lvl w:ilvl="7" w:tplc="730AD7C6">
      <w:numFmt w:val="decimal"/>
      <w:lvlText w:val=""/>
      <w:lvlJc w:val="left"/>
    </w:lvl>
    <w:lvl w:ilvl="8" w:tplc="5934B71A">
      <w:numFmt w:val="decimal"/>
      <w:lvlText w:val=""/>
      <w:lvlJc w:val="left"/>
    </w:lvl>
  </w:abstractNum>
  <w:abstractNum w:abstractNumId="7">
    <w:nsid w:val="00002D12"/>
    <w:multiLevelType w:val="hybridMultilevel"/>
    <w:tmpl w:val="9DC06C52"/>
    <w:lvl w:ilvl="0" w:tplc="04B01508">
      <w:start w:val="5"/>
      <w:numFmt w:val="decimal"/>
      <w:lvlText w:val="%1."/>
      <w:lvlJc w:val="left"/>
    </w:lvl>
    <w:lvl w:ilvl="1" w:tplc="29F03272">
      <w:numFmt w:val="decimal"/>
      <w:lvlText w:val=""/>
      <w:lvlJc w:val="left"/>
    </w:lvl>
    <w:lvl w:ilvl="2" w:tplc="98EAAFDA">
      <w:numFmt w:val="decimal"/>
      <w:lvlText w:val=""/>
      <w:lvlJc w:val="left"/>
    </w:lvl>
    <w:lvl w:ilvl="3" w:tplc="E4FE5FD8">
      <w:numFmt w:val="decimal"/>
      <w:lvlText w:val=""/>
      <w:lvlJc w:val="left"/>
    </w:lvl>
    <w:lvl w:ilvl="4" w:tplc="4CB42138">
      <w:numFmt w:val="decimal"/>
      <w:lvlText w:val=""/>
      <w:lvlJc w:val="left"/>
    </w:lvl>
    <w:lvl w:ilvl="5" w:tplc="DF92684A">
      <w:numFmt w:val="decimal"/>
      <w:lvlText w:val=""/>
      <w:lvlJc w:val="left"/>
    </w:lvl>
    <w:lvl w:ilvl="6" w:tplc="5F1899F0">
      <w:numFmt w:val="decimal"/>
      <w:lvlText w:val=""/>
      <w:lvlJc w:val="left"/>
    </w:lvl>
    <w:lvl w:ilvl="7" w:tplc="1E44739E">
      <w:numFmt w:val="decimal"/>
      <w:lvlText w:val=""/>
      <w:lvlJc w:val="left"/>
    </w:lvl>
    <w:lvl w:ilvl="8" w:tplc="11D221E2">
      <w:numFmt w:val="decimal"/>
      <w:lvlText w:val=""/>
      <w:lvlJc w:val="left"/>
    </w:lvl>
  </w:abstractNum>
  <w:abstractNum w:abstractNumId="8">
    <w:nsid w:val="0000305E"/>
    <w:multiLevelType w:val="hybridMultilevel"/>
    <w:tmpl w:val="785E1544"/>
    <w:lvl w:ilvl="0" w:tplc="30164392">
      <w:start w:val="34"/>
      <w:numFmt w:val="upperLetter"/>
      <w:lvlText w:val="%1."/>
      <w:lvlJc w:val="left"/>
    </w:lvl>
    <w:lvl w:ilvl="1" w:tplc="8E9804AC">
      <w:start w:val="1"/>
      <w:numFmt w:val="bullet"/>
      <w:lvlText w:val="В"/>
      <w:lvlJc w:val="left"/>
    </w:lvl>
    <w:lvl w:ilvl="2" w:tplc="B5E23BD6">
      <w:start w:val="1"/>
      <w:numFmt w:val="bullet"/>
      <w:lvlText w:val="•"/>
      <w:lvlJc w:val="left"/>
    </w:lvl>
    <w:lvl w:ilvl="3" w:tplc="0B46F7CC">
      <w:numFmt w:val="decimal"/>
      <w:lvlText w:val=""/>
      <w:lvlJc w:val="left"/>
    </w:lvl>
    <w:lvl w:ilvl="4" w:tplc="CDDE7118">
      <w:numFmt w:val="decimal"/>
      <w:lvlText w:val=""/>
      <w:lvlJc w:val="left"/>
    </w:lvl>
    <w:lvl w:ilvl="5" w:tplc="1028301A">
      <w:numFmt w:val="decimal"/>
      <w:lvlText w:val=""/>
      <w:lvlJc w:val="left"/>
    </w:lvl>
    <w:lvl w:ilvl="6" w:tplc="CA3E56CE">
      <w:numFmt w:val="decimal"/>
      <w:lvlText w:val=""/>
      <w:lvlJc w:val="left"/>
    </w:lvl>
    <w:lvl w:ilvl="7" w:tplc="B3BCE8A8">
      <w:numFmt w:val="decimal"/>
      <w:lvlText w:val=""/>
      <w:lvlJc w:val="left"/>
    </w:lvl>
    <w:lvl w:ilvl="8" w:tplc="34B0C91C">
      <w:numFmt w:val="decimal"/>
      <w:lvlText w:val=""/>
      <w:lvlJc w:val="left"/>
    </w:lvl>
  </w:abstractNum>
  <w:abstractNum w:abstractNumId="9">
    <w:nsid w:val="000039B3"/>
    <w:multiLevelType w:val="hybridMultilevel"/>
    <w:tmpl w:val="F4B8ECEC"/>
    <w:lvl w:ilvl="0" w:tplc="C83AEF14">
      <w:start w:val="1"/>
      <w:numFmt w:val="bullet"/>
      <w:lvlText w:val="•"/>
      <w:lvlJc w:val="left"/>
    </w:lvl>
    <w:lvl w:ilvl="1" w:tplc="97A669EE">
      <w:numFmt w:val="decimal"/>
      <w:lvlText w:val=""/>
      <w:lvlJc w:val="left"/>
    </w:lvl>
    <w:lvl w:ilvl="2" w:tplc="673A7776">
      <w:numFmt w:val="decimal"/>
      <w:lvlText w:val=""/>
      <w:lvlJc w:val="left"/>
    </w:lvl>
    <w:lvl w:ilvl="3" w:tplc="5816C108">
      <w:numFmt w:val="decimal"/>
      <w:lvlText w:val=""/>
      <w:lvlJc w:val="left"/>
    </w:lvl>
    <w:lvl w:ilvl="4" w:tplc="FE4415EA">
      <w:numFmt w:val="decimal"/>
      <w:lvlText w:val=""/>
      <w:lvlJc w:val="left"/>
    </w:lvl>
    <w:lvl w:ilvl="5" w:tplc="F1E2F5C2">
      <w:numFmt w:val="decimal"/>
      <w:lvlText w:val=""/>
      <w:lvlJc w:val="left"/>
    </w:lvl>
    <w:lvl w:ilvl="6" w:tplc="A8BE2282">
      <w:numFmt w:val="decimal"/>
      <w:lvlText w:val=""/>
      <w:lvlJc w:val="left"/>
    </w:lvl>
    <w:lvl w:ilvl="7" w:tplc="2612C66A">
      <w:numFmt w:val="decimal"/>
      <w:lvlText w:val=""/>
      <w:lvlJc w:val="left"/>
    </w:lvl>
    <w:lvl w:ilvl="8" w:tplc="440E5EF0">
      <w:numFmt w:val="decimal"/>
      <w:lvlText w:val=""/>
      <w:lvlJc w:val="left"/>
    </w:lvl>
  </w:abstractNum>
  <w:abstractNum w:abstractNumId="10">
    <w:nsid w:val="00003A9E"/>
    <w:multiLevelType w:val="hybridMultilevel"/>
    <w:tmpl w:val="6C6CD828"/>
    <w:lvl w:ilvl="0" w:tplc="32E60A28">
      <w:start w:val="1"/>
      <w:numFmt w:val="bullet"/>
      <w:lvlText w:val="о"/>
      <w:lvlJc w:val="left"/>
    </w:lvl>
    <w:lvl w:ilvl="1" w:tplc="2500F50E">
      <w:start w:val="1"/>
      <w:numFmt w:val="decimal"/>
      <w:lvlText w:val="%2)"/>
      <w:lvlJc w:val="left"/>
    </w:lvl>
    <w:lvl w:ilvl="2" w:tplc="9ED4DCD0">
      <w:numFmt w:val="decimal"/>
      <w:lvlText w:val=""/>
      <w:lvlJc w:val="left"/>
    </w:lvl>
    <w:lvl w:ilvl="3" w:tplc="B42ED4F2">
      <w:numFmt w:val="decimal"/>
      <w:lvlText w:val=""/>
      <w:lvlJc w:val="left"/>
    </w:lvl>
    <w:lvl w:ilvl="4" w:tplc="E0FE092E">
      <w:numFmt w:val="decimal"/>
      <w:lvlText w:val=""/>
      <w:lvlJc w:val="left"/>
    </w:lvl>
    <w:lvl w:ilvl="5" w:tplc="7D00EF2A">
      <w:numFmt w:val="decimal"/>
      <w:lvlText w:val=""/>
      <w:lvlJc w:val="left"/>
    </w:lvl>
    <w:lvl w:ilvl="6" w:tplc="DA16259A">
      <w:numFmt w:val="decimal"/>
      <w:lvlText w:val=""/>
      <w:lvlJc w:val="left"/>
    </w:lvl>
    <w:lvl w:ilvl="7" w:tplc="CA388572">
      <w:numFmt w:val="decimal"/>
      <w:lvlText w:val=""/>
      <w:lvlJc w:val="left"/>
    </w:lvl>
    <w:lvl w:ilvl="8" w:tplc="CE3A0EEC">
      <w:numFmt w:val="decimal"/>
      <w:lvlText w:val=""/>
      <w:lvlJc w:val="left"/>
    </w:lvl>
  </w:abstractNum>
  <w:abstractNum w:abstractNumId="11">
    <w:nsid w:val="00003BF6"/>
    <w:multiLevelType w:val="hybridMultilevel"/>
    <w:tmpl w:val="4704B3A8"/>
    <w:lvl w:ilvl="0" w:tplc="CE3665F6">
      <w:start w:val="3"/>
      <w:numFmt w:val="decimal"/>
      <w:lvlText w:val="%1)"/>
      <w:lvlJc w:val="left"/>
    </w:lvl>
    <w:lvl w:ilvl="1" w:tplc="2DC65A12">
      <w:numFmt w:val="decimal"/>
      <w:lvlText w:val=""/>
      <w:lvlJc w:val="left"/>
    </w:lvl>
    <w:lvl w:ilvl="2" w:tplc="F8824F56">
      <w:numFmt w:val="decimal"/>
      <w:lvlText w:val=""/>
      <w:lvlJc w:val="left"/>
    </w:lvl>
    <w:lvl w:ilvl="3" w:tplc="F3D0FD38">
      <w:numFmt w:val="decimal"/>
      <w:lvlText w:val=""/>
      <w:lvlJc w:val="left"/>
    </w:lvl>
    <w:lvl w:ilvl="4" w:tplc="F528BA96">
      <w:numFmt w:val="decimal"/>
      <w:lvlText w:val=""/>
      <w:lvlJc w:val="left"/>
    </w:lvl>
    <w:lvl w:ilvl="5" w:tplc="7CEE2AE6">
      <w:numFmt w:val="decimal"/>
      <w:lvlText w:val=""/>
      <w:lvlJc w:val="left"/>
    </w:lvl>
    <w:lvl w:ilvl="6" w:tplc="FF446390">
      <w:numFmt w:val="decimal"/>
      <w:lvlText w:val=""/>
      <w:lvlJc w:val="left"/>
    </w:lvl>
    <w:lvl w:ilvl="7" w:tplc="FF2AA20E">
      <w:numFmt w:val="decimal"/>
      <w:lvlText w:val=""/>
      <w:lvlJc w:val="left"/>
    </w:lvl>
    <w:lvl w:ilvl="8" w:tplc="774C4362">
      <w:numFmt w:val="decimal"/>
      <w:lvlText w:val=""/>
      <w:lvlJc w:val="left"/>
    </w:lvl>
  </w:abstractNum>
  <w:abstractNum w:abstractNumId="12">
    <w:nsid w:val="0000428B"/>
    <w:multiLevelType w:val="hybridMultilevel"/>
    <w:tmpl w:val="AE56CFC0"/>
    <w:lvl w:ilvl="0" w:tplc="AB545376">
      <w:start w:val="1"/>
      <w:numFmt w:val="bullet"/>
      <w:lvlText w:val="•"/>
      <w:lvlJc w:val="left"/>
    </w:lvl>
    <w:lvl w:ilvl="1" w:tplc="3B6AA3AA">
      <w:numFmt w:val="decimal"/>
      <w:lvlText w:val=""/>
      <w:lvlJc w:val="left"/>
    </w:lvl>
    <w:lvl w:ilvl="2" w:tplc="514653EA">
      <w:numFmt w:val="decimal"/>
      <w:lvlText w:val=""/>
      <w:lvlJc w:val="left"/>
    </w:lvl>
    <w:lvl w:ilvl="3" w:tplc="AB7432E0">
      <w:numFmt w:val="decimal"/>
      <w:lvlText w:val=""/>
      <w:lvlJc w:val="left"/>
    </w:lvl>
    <w:lvl w:ilvl="4" w:tplc="4CE097B6">
      <w:numFmt w:val="decimal"/>
      <w:lvlText w:val=""/>
      <w:lvlJc w:val="left"/>
    </w:lvl>
    <w:lvl w:ilvl="5" w:tplc="8896784C">
      <w:numFmt w:val="decimal"/>
      <w:lvlText w:val=""/>
      <w:lvlJc w:val="left"/>
    </w:lvl>
    <w:lvl w:ilvl="6" w:tplc="932CA672">
      <w:numFmt w:val="decimal"/>
      <w:lvlText w:val=""/>
      <w:lvlJc w:val="left"/>
    </w:lvl>
    <w:lvl w:ilvl="7" w:tplc="04A0B844">
      <w:numFmt w:val="decimal"/>
      <w:lvlText w:val=""/>
      <w:lvlJc w:val="left"/>
    </w:lvl>
    <w:lvl w:ilvl="8" w:tplc="BCB4F670">
      <w:numFmt w:val="decimal"/>
      <w:lvlText w:val=""/>
      <w:lvlJc w:val="left"/>
    </w:lvl>
  </w:abstractNum>
  <w:abstractNum w:abstractNumId="13">
    <w:nsid w:val="0000440D"/>
    <w:multiLevelType w:val="hybridMultilevel"/>
    <w:tmpl w:val="C264F16E"/>
    <w:lvl w:ilvl="0" w:tplc="89389574">
      <w:start w:val="61"/>
      <w:numFmt w:val="upperLetter"/>
      <w:lvlText w:val="%1."/>
      <w:lvlJc w:val="left"/>
    </w:lvl>
    <w:lvl w:ilvl="1" w:tplc="E93650EE">
      <w:numFmt w:val="decimal"/>
      <w:lvlText w:val=""/>
      <w:lvlJc w:val="left"/>
    </w:lvl>
    <w:lvl w:ilvl="2" w:tplc="3DD68B7C">
      <w:numFmt w:val="decimal"/>
      <w:lvlText w:val=""/>
      <w:lvlJc w:val="left"/>
    </w:lvl>
    <w:lvl w:ilvl="3" w:tplc="928EBE88">
      <w:numFmt w:val="decimal"/>
      <w:lvlText w:val=""/>
      <w:lvlJc w:val="left"/>
    </w:lvl>
    <w:lvl w:ilvl="4" w:tplc="056A2FAC">
      <w:numFmt w:val="decimal"/>
      <w:lvlText w:val=""/>
      <w:lvlJc w:val="left"/>
    </w:lvl>
    <w:lvl w:ilvl="5" w:tplc="39B422F8">
      <w:numFmt w:val="decimal"/>
      <w:lvlText w:val=""/>
      <w:lvlJc w:val="left"/>
    </w:lvl>
    <w:lvl w:ilvl="6" w:tplc="DD36F9B8">
      <w:numFmt w:val="decimal"/>
      <w:lvlText w:val=""/>
      <w:lvlJc w:val="left"/>
    </w:lvl>
    <w:lvl w:ilvl="7" w:tplc="A57C2D04">
      <w:numFmt w:val="decimal"/>
      <w:lvlText w:val=""/>
      <w:lvlJc w:val="left"/>
    </w:lvl>
    <w:lvl w:ilvl="8" w:tplc="72102CA6">
      <w:numFmt w:val="decimal"/>
      <w:lvlText w:val=""/>
      <w:lvlJc w:val="left"/>
    </w:lvl>
  </w:abstractNum>
  <w:abstractNum w:abstractNumId="14">
    <w:nsid w:val="0000491C"/>
    <w:multiLevelType w:val="hybridMultilevel"/>
    <w:tmpl w:val="36F60276"/>
    <w:lvl w:ilvl="0" w:tplc="B0E6029E">
      <w:start w:val="1"/>
      <w:numFmt w:val="decimal"/>
      <w:lvlText w:val="%1)"/>
      <w:lvlJc w:val="left"/>
    </w:lvl>
    <w:lvl w:ilvl="1" w:tplc="B5145D24">
      <w:numFmt w:val="decimal"/>
      <w:lvlText w:val=""/>
      <w:lvlJc w:val="left"/>
    </w:lvl>
    <w:lvl w:ilvl="2" w:tplc="B0AAE094">
      <w:numFmt w:val="decimal"/>
      <w:lvlText w:val=""/>
      <w:lvlJc w:val="left"/>
    </w:lvl>
    <w:lvl w:ilvl="3" w:tplc="137CBFB2">
      <w:numFmt w:val="decimal"/>
      <w:lvlText w:val=""/>
      <w:lvlJc w:val="left"/>
    </w:lvl>
    <w:lvl w:ilvl="4" w:tplc="84508D30">
      <w:numFmt w:val="decimal"/>
      <w:lvlText w:val=""/>
      <w:lvlJc w:val="left"/>
    </w:lvl>
    <w:lvl w:ilvl="5" w:tplc="D06C6964">
      <w:numFmt w:val="decimal"/>
      <w:lvlText w:val=""/>
      <w:lvlJc w:val="left"/>
    </w:lvl>
    <w:lvl w:ilvl="6" w:tplc="911A2128">
      <w:numFmt w:val="decimal"/>
      <w:lvlText w:val=""/>
      <w:lvlJc w:val="left"/>
    </w:lvl>
    <w:lvl w:ilvl="7" w:tplc="53EE48F4">
      <w:numFmt w:val="decimal"/>
      <w:lvlText w:val=""/>
      <w:lvlJc w:val="left"/>
    </w:lvl>
    <w:lvl w:ilvl="8" w:tplc="33965CAC">
      <w:numFmt w:val="decimal"/>
      <w:lvlText w:val=""/>
      <w:lvlJc w:val="left"/>
    </w:lvl>
  </w:abstractNum>
  <w:abstractNum w:abstractNumId="15">
    <w:nsid w:val="00004D06"/>
    <w:multiLevelType w:val="hybridMultilevel"/>
    <w:tmpl w:val="B0287F14"/>
    <w:lvl w:ilvl="0" w:tplc="AD868B4C">
      <w:start w:val="3"/>
      <w:numFmt w:val="decimal"/>
      <w:lvlText w:val="%1)"/>
      <w:lvlJc w:val="left"/>
    </w:lvl>
    <w:lvl w:ilvl="1" w:tplc="6A0CB21E">
      <w:numFmt w:val="decimal"/>
      <w:lvlText w:val=""/>
      <w:lvlJc w:val="left"/>
    </w:lvl>
    <w:lvl w:ilvl="2" w:tplc="B53071FA">
      <w:numFmt w:val="decimal"/>
      <w:lvlText w:val=""/>
      <w:lvlJc w:val="left"/>
    </w:lvl>
    <w:lvl w:ilvl="3" w:tplc="25BE4CBA">
      <w:numFmt w:val="decimal"/>
      <w:lvlText w:val=""/>
      <w:lvlJc w:val="left"/>
    </w:lvl>
    <w:lvl w:ilvl="4" w:tplc="D9CC1082">
      <w:numFmt w:val="decimal"/>
      <w:lvlText w:val=""/>
      <w:lvlJc w:val="left"/>
    </w:lvl>
    <w:lvl w:ilvl="5" w:tplc="A27CE886">
      <w:numFmt w:val="decimal"/>
      <w:lvlText w:val=""/>
      <w:lvlJc w:val="left"/>
    </w:lvl>
    <w:lvl w:ilvl="6" w:tplc="16F6608A">
      <w:numFmt w:val="decimal"/>
      <w:lvlText w:val=""/>
      <w:lvlJc w:val="left"/>
    </w:lvl>
    <w:lvl w:ilvl="7" w:tplc="21CCFBA2">
      <w:numFmt w:val="decimal"/>
      <w:lvlText w:val=""/>
      <w:lvlJc w:val="left"/>
    </w:lvl>
    <w:lvl w:ilvl="8" w:tplc="1E8AF0BA">
      <w:numFmt w:val="decimal"/>
      <w:lvlText w:val=""/>
      <w:lvlJc w:val="left"/>
    </w:lvl>
  </w:abstractNum>
  <w:abstractNum w:abstractNumId="16">
    <w:nsid w:val="00004DB7"/>
    <w:multiLevelType w:val="hybridMultilevel"/>
    <w:tmpl w:val="8E7007A2"/>
    <w:lvl w:ilvl="0" w:tplc="19F2E1A0">
      <w:start w:val="11"/>
      <w:numFmt w:val="decimal"/>
      <w:lvlText w:val="%1)"/>
      <w:lvlJc w:val="left"/>
    </w:lvl>
    <w:lvl w:ilvl="1" w:tplc="59907F66">
      <w:numFmt w:val="decimal"/>
      <w:lvlText w:val=""/>
      <w:lvlJc w:val="left"/>
    </w:lvl>
    <w:lvl w:ilvl="2" w:tplc="11822D4E">
      <w:numFmt w:val="decimal"/>
      <w:lvlText w:val=""/>
      <w:lvlJc w:val="left"/>
    </w:lvl>
    <w:lvl w:ilvl="3" w:tplc="5A480C30">
      <w:numFmt w:val="decimal"/>
      <w:lvlText w:val=""/>
      <w:lvlJc w:val="left"/>
    </w:lvl>
    <w:lvl w:ilvl="4" w:tplc="0C08C8D6">
      <w:numFmt w:val="decimal"/>
      <w:lvlText w:val=""/>
      <w:lvlJc w:val="left"/>
    </w:lvl>
    <w:lvl w:ilvl="5" w:tplc="6DBE84F4">
      <w:numFmt w:val="decimal"/>
      <w:lvlText w:val=""/>
      <w:lvlJc w:val="left"/>
    </w:lvl>
    <w:lvl w:ilvl="6" w:tplc="172E9718">
      <w:numFmt w:val="decimal"/>
      <w:lvlText w:val=""/>
      <w:lvlJc w:val="left"/>
    </w:lvl>
    <w:lvl w:ilvl="7" w:tplc="F77E3C66">
      <w:numFmt w:val="decimal"/>
      <w:lvlText w:val=""/>
      <w:lvlJc w:val="left"/>
    </w:lvl>
    <w:lvl w:ilvl="8" w:tplc="5FC22256">
      <w:numFmt w:val="decimal"/>
      <w:lvlText w:val=""/>
      <w:lvlJc w:val="left"/>
    </w:lvl>
  </w:abstractNum>
  <w:abstractNum w:abstractNumId="17">
    <w:nsid w:val="00004DC8"/>
    <w:multiLevelType w:val="hybridMultilevel"/>
    <w:tmpl w:val="01FECBDE"/>
    <w:lvl w:ilvl="0" w:tplc="AC5817DE">
      <w:start w:val="9"/>
      <w:numFmt w:val="decimal"/>
      <w:lvlText w:val="%1."/>
      <w:lvlJc w:val="left"/>
    </w:lvl>
    <w:lvl w:ilvl="1" w:tplc="096493FE">
      <w:numFmt w:val="decimal"/>
      <w:lvlText w:val=""/>
      <w:lvlJc w:val="left"/>
    </w:lvl>
    <w:lvl w:ilvl="2" w:tplc="181A149C">
      <w:numFmt w:val="decimal"/>
      <w:lvlText w:val=""/>
      <w:lvlJc w:val="left"/>
    </w:lvl>
    <w:lvl w:ilvl="3" w:tplc="F3DE3B4A">
      <w:numFmt w:val="decimal"/>
      <w:lvlText w:val=""/>
      <w:lvlJc w:val="left"/>
    </w:lvl>
    <w:lvl w:ilvl="4" w:tplc="F41EC59E">
      <w:numFmt w:val="decimal"/>
      <w:lvlText w:val=""/>
      <w:lvlJc w:val="left"/>
    </w:lvl>
    <w:lvl w:ilvl="5" w:tplc="DF5C8E44">
      <w:numFmt w:val="decimal"/>
      <w:lvlText w:val=""/>
      <w:lvlJc w:val="left"/>
    </w:lvl>
    <w:lvl w:ilvl="6" w:tplc="60F06242">
      <w:numFmt w:val="decimal"/>
      <w:lvlText w:val=""/>
      <w:lvlJc w:val="left"/>
    </w:lvl>
    <w:lvl w:ilvl="7" w:tplc="09F44F52">
      <w:numFmt w:val="decimal"/>
      <w:lvlText w:val=""/>
      <w:lvlJc w:val="left"/>
    </w:lvl>
    <w:lvl w:ilvl="8" w:tplc="8F1A85C2">
      <w:numFmt w:val="decimal"/>
      <w:lvlText w:val=""/>
      <w:lvlJc w:val="left"/>
    </w:lvl>
  </w:abstractNum>
  <w:abstractNum w:abstractNumId="18">
    <w:nsid w:val="00004DF2"/>
    <w:multiLevelType w:val="hybridMultilevel"/>
    <w:tmpl w:val="CDC6B44C"/>
    <w:lvl w:ilvl="0" w:tplc="59B6235C">
      <w:start w:val="1"/>
      <w:numFmt w:val="decimal"/>
      <w:lvlText w:val="%1."/>
      <w:lvlJc w:val="left"/>
    </w:lvl>
    <w:lvl w:ilvl="1" w:tplc="F55C7A14">
      <w:numFmt w:val="decimal"/>
      <w:lvlText w:val=""/>
      <w:lvlJc w:val="left"/>
    </w:lvl>
    <w:lvl w:ilvl="2" w:tplc="C680D39C">
      <w:numFmt w:val="decimal"/>
      <w:lvlText w:val=""/>
      <w:lvlJc w:val="left"/>
    </w:lvl>
    <w:lvl w:ilvl="3" w:tplc="BF9C7CAE">
      <w:numFmt w:val="decimal"/>
      <w:lvlText w:val=""/>
      <w:lvlJc w:val="left"/>
    </w:lvl>
    <w:lvl w:ilvl="4" w:tplc="96A85376">
      <w:numFmt w:val="decimal"/>
      <w:lvlText w:val=""/>
      <w:lvlJc w:val="left"/>
    </w:lvl>
    <w:lvl w:ilvl="5" w:tplc="5DC232C2">
      <w:numFmt w:val="decimal"/>
      <w:lvlText w:val=""/>
      <w:lvlJc w:val="left"/>
    </w:lvl>
    <w:lvl w:ilvl="6" w:tplc="92E86116">
      <w:numFmt w:val="decimal"/>
      <w:lvlText w:val=""/>
      <w:lvlJc w:val="left"/>
    </w:lvl>
    <w:lvl w:ilvl="7" w:tplc="14289862">
      <w:numFmt w:val="decimal"/>
      <w:lvlText w:val=""/>
      <w:lvlJc w:val="left"/>
    </w:lvl>
    <w:lvl w:ilvl="8" w:tplc="582044CC">
      <w:numFmt w:val="decimal"/>
      <w:lvlText w:val=""/>
      <w:lvlJc w:val="left"/>
    </w:lvl>
  </w:abstractNum>
  <w:abstractNum w:abstractNumId="19">
    <w:nsid w:val="000054DE"/>
    <w:multiLevelType w:val="hybridMultilevel"/>
    <w:tmpl w:val="D2BE7A30"/>
    <w:lvl w:ilvl="0" w:tplc="014C0962">
      <w:start w:val="1"/>
      <w:numFmt w:val="bullet"/>
      <w:lvlText w:val="•"/>
      <w:lvlJc w:val="left"/>
    </w:lvl>
    <w:lvl w:ilvl="1" w:tplc="2E9A31A0">
      <w:numFmt w:val="decimal"/>
      <w:lvlText w:val=""/>
      <w:lvlJc w:val="left"/>
    </w:lvl>
    <w:lvl w:ilvl="2" w:tplc="552010EA">
      <w:numFmt w:val="decimal"/>
      <w:lvlText w:val=""/>
      <w:lvlJc w:val="left"/>
    </w:lvl>
    <w:lvl w:ilvl="3" w:tplc="41D282EE">
      <w:numFmt w:val="decimal"/>
      <w:lvlText w:val=""/>
      <w:lvlJc w:val="left"/>
    </w:lvl>
    <w:lvl w:ilvl="4" w:tplc="784EEA16">
      <w:numFmt w:val="decimal"/>
      <w:lvlText w:val=""/>
      <w:lvlJc w:val="left"/>
    </w:lvl>
    <w:lvl w:ilvl="5" w:tplc="FEB617C2">
      <w:numFmt w:val="decimal"/>
      <w:lvlText w:val=""/>
      <w:lvlJc w:val="left"/>
    </w:lvl>
    <w:lvl w:ilvl="6" w:tplc="CF14C554">
      <w:numFmt w:val="decimal"/>
      <w:lvlText w:val=""/>
      <w:lvlJc w:val="left"/>
    </w:lvl>
    <w:lvl w:ilvl="7" w:tplc="B81CB9C6">
      <w:numFmt w:val="decimal"/>
      <w:lvlText w:val=""/>
      <w:lvlJc w:val="left"/>
    </w:lvl>
    <w:lvl w:ilvl="8" w:tplc="846A4DAA">
      <w:numFmt w:val="decimal"/>
      <w:lvlText w:val=""/>
      <w:lvlJc w:val="left"/>
    </w:lvl>
  </w:abstractNum>
  <w:abstractNum w:abstractNumId="20">
    <w:nsid w:val="000056AE"/>
    <w:multiLevelType w:val="hybridMultilevel"/>
    <w:tmpl w:val="D5B87D62"/>
    <w:lvl w:ilvl="0" w:tplc="B53C326C">
      <w:start w:val="1"/>
      <w:numFmt w:val="bullet"/>
      <w:lvlText w:val="в"/>
      <w:lvlJc w:val="left"/>
    </w:lvl>
    <w:lvl w:ilvl="1" w:tplc="A3C2F7A6">
      <w:start w:val="1"/>
      <w:numFmt w:val="bullet"/>
      <w:lvlText w:val="•"/>
      <w:lvlJc w:val="left"/>
    </w:lvl>
    <w:lvl w:ilvl="2" w:tplc="63EE1A48">
      <w:numFmt w:val="decimal"/>
      <w:lvlText w:val=""/>
      <w:lvlJc w:val="left"/>
    </w:lvl>
    <w:lvl w:ilvl="3" w:tplc="9DFE7FA0">
      <w:numFmt w:val="decimal"/>
      <w:lvlText w:val=""/>
      <w:lvlJc w:val="left"/>
    </w:lvl>
    <w:lvl w:ilvl="4" w:tplc="A24A6736">
      <w:numFmt w:val="decimal"/>
      <w:lvlText w:val=""/>
      <w:lvlJc w:val="left"/>
    </w:lvl>
    <w:lvl w:ilvl="5" w:tplc="DCCE457C">
      <w:numFmt w:val="decimal"/>
      <w:lvlText w:val=""/>
      <w:lvlJc w:val="left"/>
    </w:lvl>
    <w:lvl w:ilvl="6" w:tplc="1B5279C8">
      <w:numFmt w:val="decimal"/>
      <w:lvlText w:val=""/>
      <w:lvlJc w:val="left"/>
    </w:lvl>
    <w:lvl w:ilvl="7" w:tplc="7076BF02">
      <w:numFmt w:val="decimal"/>
      <w:lvlText w:val=""/>
      <w:lvlJc w:val="left"/>
    </w:lvl>
    <w:lvl w:ilvl="8" w:tplc="4D0408AC">
      <w:numFmt w:val="decimal"/>
      <w:lvlText w:val=""/>
      <w:lvlJc w:val="left"/>
    </w:lvl>
  </w:abstractNum>
  <w:abstractNum w:abstractNumId="21">
    <w:nsid w:val="00005D03"/>
    <w:multiLevelType w:val="hybridMultilevel"/>
    <w:tmpl w:val="3BBADCA8"/>
    <w:lvl w:ilvl="0" w:tplc="9E5812C6">
      <w:start w:val="1"/>
      <w:numFmt w:val="bullet"/>
      <w:lvlText w:val="•"/>
      <w:lvlJc w:val="left"/>
    </w:lvl>
    <w:lvl w:ilvl="1" w:tplc="BB1A837C">
      <w:numFmt w:val="decimal"/>
      <w:lvlText w:val=""/>
      <w:lvlJc w:val="left"/>
    </w:lvl>
    <w:lvl w:ilvl="2" w:tplc="9948CC1C">
      <w:numFmt w:val="decimal"/>
      <w:lvlText w:val=""/>
      <w:lvlJc w:val="left"/>
    </w:lvl>
    <w:lvl w:ilvl="3" w:tplc="F00CA3A2">
      <w:numFmt w:val="decimal"/>
      <w:lvlText w:val=""/>
      <w:lvlJc w:val="left"/>
    </w:lvl>
    <w:lvl w:ilvl="4" w:tplc="0750CF04">
      <w:numFmt w:val="decimal"/>
      <w:lvlText w:val=""/>
      <w:lvlJc w:val="left"/>
    </w:lvl>
    <w:lvl w:ilvl="5" w:tplc="7E588A86">
      <w:numFmt w:val="decimal"/>
      <w:lvlText w:val=""/>
      <w:lvlJc w:val="left"/>
    </w:lvl>
    <w:lvl w:ilvl="6" w:tplc="9A36AD9C">
      <w:numFmt w:val="decimal"/>
      <w:lvlText w:val=""/>
      <w:lvlJc w:val="left"/>
    </w:lvl>
    <w:lvl w:ilvl="7" w:tplc="A79EF878">
      <w:numFmt w:val="decimal"/>
      <w:lvlText w:val=""/>
      <w:lvlJc w:val="left"/>
    </w:lvl>
    <w:lvl w:ilvl="8" w:tplc="D4E29B18">
      <w:numFmt w:val="decimal"/>
      <w:lvlText w:val=""/>
      <w:lvlJc w:val="left"/>
    </w:lvl>
  </w:abstractNum>
  <w:abstractNum w:abstractNumId="22">
    <w:nsid w:val="00005F32"/>
    <w:multiLevelType w:val="hybridMultilevel"/>
    <w:tmpl w:val="BA7A72EA"/>
    <w:lvl w:ilvl="0" w:tplc="01428F00">
      <w:start w:val="1"/>
      <w:numFmt w:val="bullet"/>
      <w:lvlText w:val="в"/>
      <w:lvlJc w:val="left"/>
    </w:lvl>
    <w:lvl w:ilvl="1" w:tplc="8FCC15BC">
      <w:start w:val="1"/>
      <w:numFmt w:val="bullet"/>
      <w:lvlText w:val="•"/>
      <w:lvlJc w:val="left"/>
    </w:lvl>
    <w:lvl w:ilvl="2" w:tplc="2312B616">
      <w:numFmt w:val="decimal"/>
      <w:lvlText w:val=""/>
      <w:lvlJc w:val="left"/>
    </w:lvl>
    <w:lvl w:ilvl="3" w:tplc="F07A0FDA">
      <w:numFmt w:val="decimal"/>
      <w:lvlText w:val=""/>
      <w:lvlJc w:val="left"/>
    </w:lvl>
    <w:lvl w:ilvl="4" w:tplc="7CFAF716">
      <w:numFmt w:val="decimal"/>
      <w:lvlText w:val=""/>
      <w:lvlJc w:val="left"/>
    </w:lvl>
    <w:lvl w:ilvl="5" w:tplc="ACD8820C">
      <w:numFmt w:val="decimal"/>
      <w:lvlText w:val=""/>
      <w:lvlJc w:val="left"/>
    </w:lvl>
    <w:lvl w:ilvl="6" w:tplc="701EBAD4">
      <w:numFmt w:val="decimal"/>
      <w:lvlText w:val=""/>
      <w:lvlJc w:val="left"/>
    </w:lvl>
    <w:lvl w:ilvl="7" w:tplc="C8A60A48">
      <w:numFmt w:val="decimal"/>
      <w:lvlText w:val=""/>
      <w:lvlJc w:val="left"/>
    </w:lvl>
    <w:lvl w:ilvl="8" w:tplc="EAE03204">
      <w:numFmt w:val="decimal"/>
      <w:lvlText w:val=""/>
      <w:lvlJc w:val="left"/>
    </w:lvl>
  </w:abstractNum>
  <w:abstractNum w:abstractNumId="23">
    <w:nsid w:val="00005F49"/>
    <w:multiLevelType w:val="hybridMultilevel"/>
    <w:tmpl w:val="536A8434"/>
    <w:lvl w:ilvl="0" w:tplc="67D2693C">
      <w:start w:val="8"/>
      <w:numFmt w:val="decimal"/>
      <w:lvlText w:val="%1)"/>
      <w:lvlJc w:val="left"/>
    </w:lvl>
    <w:lvl w:ilvl="1" w:tplc="A692C0B0">
      <w:numFmt w:val="decimal"/>
      <w:lvlText w:val=""/>
      <w:lvlJc w:val="left"/>
    </w:lvl>
    <w:lvl w:ilvl="2" w:tplc="BC4C26DE">
      <w:numFmt w:val="decimal"/>
      <w:lvlText w:val=""/>
      <w:lvlJc w:val="left"/>
    </w:lvl>
    <w:lvl w:ilvl="3" w:tplc="931E4D04">
      <w:numFmt w:val="decimal"/>
      <w:lvlText w:val=""/>
      <w:lvlJc w:val="left"/>
    </w:lvl>
    <w:lvl w:ilvl="4" w:tplc="0C822F0C">
      <w:numFmt w:val="decimal"/>
      <w:lvlText w:val=""/>
      <w:lvlJc w:val="left"/>
    </w:lvl>
    <w:lvl w:ilvl="5" w:tplc="63DE9484">
      <w:numFmt w:val="decimal"/>
      <w:lvlText w:val=""/>
      <w:lvlJc w:val="left"/>
    </w:lvl>
    <w:lvl w:ilvl="6" w:tplc="2AE85550">
      <w:numFmt w:val="decimal"/>
      <w:lvlText w:val=""/>
      <w:lvlJc w:val="left"/>
    </w:lvl>
    <w:lvl w:ilvl="7" w:tplc="54E67ECA">
      <w:numFmt w:val="decimal"/>
      <w:lvlText w:val=""/>
      <w:lvlJc w:val="left"/>
    </w:lvl>
    <w:lvl w:ilvl="8" w:tplc="AD4EF406">
      <w:numFmt w:val="decimal"/>
      <w:lvlText w:val=""/>
      <w:lvlJc w:val="left"/>
    </w:lvl>
  </w:abstractNum>
  <w:abstractNum w:abstractNumId="24">
    <w:nsid w:val="00006443"/>
    <w:multiLevelType w:val="hybridMultilevel"/>
    <w:tmpl w:val="E6EEE454"/>
    <w:lvl w:ilvl="0" w:tplc="1DF810AC">
      <w:start w:val="1"/>
      <w:numFmt w:val="bullet"/>
      <w:lvlText w:val="•"/>
      <w:lvlJc w:val="left"/>
    </w:lvl>
    <w:lvl w:ilvl="1" w:tplc="FCEEBEB8">
      <w:numFmt w:val="decimal"/>
      <w:lvlText w:val=""/>
      <w:lvlJc w:val="left"/>
    </w:lvl>
    <w:lvl w:ilvl="2" w:tplc="165872AA">
      <w:numFmt w:val="decimal"/>
      <w:lvlText w:val=""/>
      <w:lvlJc w:val="left"/>
    </w:lvl>
    <w:lvl w:ilvl="3" w:tplc="4CBEA5F2">
      <w:numFmt w:val="decimal"/>
      <w:lvlText w:val=""/>
      <w:lvlJc w:val="left"/>
    </w:lvl>
    <w:lvl w:ilvl="4" w:tplc="C42C77F8">
      <w:numFmt w:val="decimal"/>
      <w:lvlText w:val=""/>
      <w:lvlJc w:val="left"/>
    </w:lvl>
    <w:lvl w:ilvl="5" w:tplc="CD3E5EC8">
      <w:numFmt w:val="decimal"/>
      <w:lvlText w:val=""/>
      <w:lvlJc w:val="left"/>
    </w:lvl>
    <w:lvl w:ilvl="6" w:tplc="AA00755E">
      <w:numFmt w:val="decimal"/>
      <w:lvlText w:val=""/>
      <w:lvlJc w:val="left"/>
    </w:lvl>
    <w:lvl w:ilvl="7" w:tplc="03B81216">
      <w:numFmt w:val="decimal"/>
      <w:lvlText w:val=""/>
      <w:lvlJc w:val="left"/>
    </w:lvl>
    <w:lvl w:ilvl="8" w:tplc="4CF6C99A">
      <w:numFmt w:val="decimal"/>
      <w:lvlText w:val=""/>
      <w:lvlJc w:val="left"/>
    </w:lvl>
  </w:abstractNum>
  <w:abstractNum w:abstractNumId="25">
    <w:nsid w:val="000066BB"/>
    <w:multiLevelType w:val="hybridMultilevel"/>
    <w:tmpl w:val="960E2962"/>
    <w:lvl w:ilvl="0" w:tplc="F35CC174">
      <w:start w:val="12"/>
      <w:numFmt w:val="decimal"/>
      <w:lvlText w:val="%1."/>
      <w:lvlJc w:val="left"/>
    </w:lvl>
    <w:lvl w:ilvl="1" w:tplc="1680B068">
      <w:numFmt w:val="decimal"/>
      <w:lvlText w:val=""/>
      <w:lvlJc w:val="left"/>
    </w:lvl>
    <w:lvl w:ilvl="2" w:tplc="0486DEB8">
      <w:numFmt w:val="decimal"/>
      <w:lvlText w:val=""/>
      <w:lvlJc w:val="left"/>
    </w:lvl>
    <w:lvl w:ilvl="3" w:tplc="D5BA0148">
      <w:numFmt w:val="decimal"/>
      <w:lvlText w:val=""/>
      <w:lvlJc w:val="left"/>
    </w:lvl>
    <w:lvl w:ilvl="4" w:tplc="A18C0B66">
      <w:numFmt w:val="decimal"/>
      <w:lvlText w:val=""/>
      <w:lvlJc w:val="left"/>
    </w:lvl>
    <w:lvl w:ilvl="5" w:tplc="BE46148A">
      <w:numFmt w:val="decimal"/>
      <w:lvlText w:val=""/>
      <w:lvlJc w:val="left"/>
    </w:lvl>
    <w:lvl w:ilvl="6" w:tplc="3758B98E">
      <w:numFmt w:val="decimal"/>
      <w:lvlText w:val=""/>
      <w:lvlJc w:val="left"/>
    </w:lvl>
    <w:lvl w:ilvl="7" w:tplc="0CA0C334">
      <w:numFmt w:val="decimal"/>
      <w:lvlText w:val=""/>
      <w:lvlJc w:val="left"/>
    </w:lvl>
    <w:lvl w:ilvl="8" w:tplc="2BD85210">
      <w:numFmt w:val="decimal"/>
      <w:lvlText w:val=""/>
      <w:lvlJc w:val="left"/>
    </w:lvl>
  </w:abstractNum>
  <w:abstractNum w:abstractNumId="26">
    <w:nsid w:val="0000701F"/>
    <w:multiLevelType w:val="hybridMultilevel"/>
    <w:tmpl w:val="0A6E7188"/>
    <w:lvl w:ilvl="0" w:tplc="0EDC91F8">
      <w:start w:val="1"/>
      <w:numFmt w:val="bullet"/>
      <w:lvlText w:val="•"/>
      <w:lvlJc w:val="left"/>
    </w:lvl>
    <w:lvl w:ilvl="1" w:tplc="4782CC8C">
      <w:numFmt w:val="decimal"/>
      <w:lvlText w:val=""/>
      <w:lvlJc w:val="left"/>
    </w:lvl>
    <w:lvl w:ilvl="2" w:tplc="C80616B8">
      <w:numFmt w:val="decimal"/>
      <w:lvlText w:val=""/>
      <w:lvlJc w:val="left"/>
    </w:lvl>
    <w:lvl w:ilvl="3" w:tplc="DA847A76">
      <w:numFmt w:val="decimal"/>
      <w:lvlText w:val=""/>
      <w:lvlJc w:val="left"/>
    </w:lvl>
    <w:lvl w:ilvl="4" w:tplc="A5E00456">
      <w:numFmt w:val="decimal"/>
      <w:lvlText w:val=""/>
      <w:lvlJc w:val="left"/>
    </w:lvl>
    <w:lvl w:ilvl="5" w:tplc="AE16F848">
      <w:numFmt w:val="decimal"/>
      <w:lvlText w:val=""/>
      <w:lvlJc w:val="left"/>
    </w:lvl>
    <w:lvl w:ilvl="6" w:tplc="66B25364">
      <w:numFmt w:val="decimal"/>
      <w:lvlText w:val=""/>
      <w:lvlJc w:val="left"/>
    </w:lvl>
    <w:lvl w:ilvl="7" w:tplc="BB542A86">
      <w:numFmt w:val="decimal"/>
      <w:lvlText w:val=""/>
      <w:lvlJc w:val="left"/>
    </w:lvl>
    <w:lvl w:ilvl="8" w:tplc="A3744BC6">
      <w:numFmt w:val="decimal"/>
      <w:lvlText w:val=""/>
      <w:lvlJc w:val="left"/>
    </w:lvl>
  </w:abstractNum>
  <w:abstractNum w:abstractNumId="27">
    <w:nsid w:val="0000767D"/>
    <w:multiLevelType w:val="hybridMultilevel"/>
    <w:tmpl w:val="FC92F2F4"/>
    <w:lvl w:ilvl="0" w:tplc="FFD65958">
      <w:start w:val="1"/>
      <w:numFmt w:val="bullet"/>
      <w:lvlText w:val="•"/>
      <w:lvlJc w:val="left"/>
    </w:lvl>
    <w:lvl w:ilvl="1" w:tplc="ECFE5008">
      <w:numFmt w:val="decimal"/>
      <w:lvlText w:val=""/>
      <w:lvlJc w:val="left"/>
    </w:lvl>
    <w:lvl w:ilvl="2" w:tplc="D958956C">
      <w:numFmt w:val="decimal"/>
      <w:lvlText w:val=""/>
      <w:lvlJc w:val="left"/>
    </w:lvl>
    <w:lvl w:ilvl="3" w:tplc="EC844472">
      <w:numFmt w:val="decimal"/>
      <w:lvlText w:val=""/>
      <w:lvlJc w:val="left"/>
    </w:lvl>
    <w:lvl w:ilvl="4" w:tplc="35C04F10">
      <w:numFmt w:val="decimal"/>
      <w:lvlText w:val=""/>
      <w:lvlJc w:val="left"/>
    </w:lvl>
    <w:lvl w:ilvl="5" w:tplc="69464014">
      <w:numFmt w:val="decimal"/>
      <w:lvlText w:val=""/>
      <w:lvlJc w:val="left"/>
    </w:lvl>
    <w:lvl w:ilvl="6" w:tplc="9DAAF194">
      <w:numFmt w:val="decimal"/>
      <w:lvlText w:val=""/>
      <w:lvlJc w:val="left"/>
    </w:lvl>
    <w:lvl w:ilvl="7" w:tplc="4952534C">
      <w:numFmt w:val="decimal"/>
      <w:lvlText w:val=""/>
      <w:lvlJc w:val="left"/>
    </w:lvl>
    <w:lvl w:ilvl="8" w:tplc="DDE2D94A">
      <w:numFmt w:val="decimal"/>
      <w:lvlText w:val=""/>
      <w:lvlJc w:val="left"/>
    </w:lvl>
  </w:abstractNum>
  <w:abstractNum w:abstractNumId="28">
    <w:nsid w:val="0000797D"/>
    <w:multiLevelType w:val="hybridMultilevel"/>
    <w:tmpl w:val="F7BED714"/>
    <w:lvl w:ilvl="0" w:tplc="9FE234B8">
      <w:start w:val="1"/>
      <w:numFmt w:val="bullet"/>
      <w:lvlText w:val="о"/>
      <w:lvlJc w:val="left"/>
    </w:lvl>
    <w:lvl w:ilvl="1" w:tplc="C630BF7A">
      <w:start w:val="2"/>
      <w:numFmt w:val="decimal"/>
      <w:lvlText w:val="%2)"/>
      <w:lvlJc w:val="left"/>
    </w:lvl>
    <w:lvl w:ilvl="2" w:tplc="6110FEE2">
      <w:numFmt w:val="decimal"/>
      <w:lvlText w:val=""/>
      <w:lvlJc w:val="left"/>
    </w:lvl>
    <w:lvl w:ilvl="3" w:tplc="BFA22C32">
      <w:numFmt w:val="decimal"/>
      <w:lvlText w:val=""/>
      <w:lvlJc w:val="left"/>
    </w:lvl>
    <w:lvl w:ilvl="4" w:tplc="F74E168A">
      <w:numFmt w:val="decimal"/>
      <w:lvlText w:val=""/>
      <w:lvlJc w:val="left"/>
    </w:lvl>
    <w:lvl w:ilvl="5" w:tplc="126C2F6A">
      <w:numFmt w:val="decimal"/>
      <w:lvlText w:val=""/>
      <w:lvlJc w:val="left"/>
    </w:lvl>
    <w:lvl w:ilvl="6" w:tplc="76F62592">
      <w:numFmt w:val="decimal"/>
      <w:lvlText w:val=""/>
      <w:lvlJc w:val="left"/>
    </w:lvl>
    <w:lvl w:ilvl="7" w:tplc="BF103F52">
      <w:numFmt w:val="decimal"/>
      <w:lvlText w:val=""/>
      <w:lvlJc w:val="left"/>
    </w:lvl>
    <w:lvl w:ilvl="8" w:tplc="960CDEF0">
      <w:numFmt w:val="decimal"/>
      <w:lvlText w:val=""/>
      <w:lvlJc w:val="left"/>
    </w:lvl>
  </w:abstractNum>
  <w:abstractNum w:abstractNumId="29">
    <w:nsid w:val="00007A5A"/>
    <w:multiLevelType w:val="hybridMultilevel"/>
    <w:tmpl w:val="7124DB08"/>
    <w:lvl w:ilvl="0" w:tplc="730AE3A8">
      <w:start w:val="1"/>
      <w:numFmt w:val="bullet"/>
      <w:lvlText w:val="•"/>
      <w:lvlJc w:val="left"/>
    </w:lvl>
    <w:lvl w:ilvl="1" w:tplc="22EE4AE6">
      <w:numFmt w:val="decimal"/>
      <w:lvlText w:val=""/>
      <w:lvlJc w:val="left"/>
    </w:lvl>
    <w:lvl w:ilvl="2" w:tplc="B99414A6">
      <w:numFmt w:val="decimal"/>
      <w:lvlText w:val=""/>
      <w:lvlJc w:val="left"/>
    </w:lvl>
    <w:lvl w:ilvl="3" w:tplc="94E48E98">
      <w:numFmt w:val="decimal"/>
      <w:lvlText w:val=""/>
      <w:lvlJc w:val="left"/>
    </w:lvl>
    <w:lvl w:ilvl="4" w:tplc="D172B574">
      <w:numFmt w:val="decimal"/>
      <w:lvlText w:val=""/>
      <w:lvlJc w:val="left"/>
    </w:lvl>
    <w:lvl w:ilvl="5" w:tplc="97925936">
      <w:numFmt w:val="decimal"/>
      <w:lvlText w:val=""/>
      <w:lvlJc w:val="left"/>
    </w:lvl>
    <w:lvl w:ilvl="6" w:tplc="FD205F8E">
      <w:numFmt w:val="decimal"/>
      <w:lvlText w:val=""/>
      <w:lvlJc w:val="left"/>
    </w:lvl>
    <w:lvl w:ilvl="7" w:tplc="1EC23A4C">
      <w:numFmt w:val="decimal"/>
      <w:lvlText w:val=""/>
      <w:lvlJc w:val="left"/>
    </w:lvl>
    <w:lvl w:ilvl="8" w:tplc="BE5EA4BA">
      <w:numFmt w:val="decimal"/>
      <w:lvlText w:val=""/>
      <w:lvlJc w:val="left"/>
    </w:lvl>
  </w:abstractNum>
  <w:abstractNum w:abstractNumId="30">
    <w:nsid w:val="480E794B"/>
    <w:multiLevelType w:val="hybridMultilevel"/>
    <w:tmpl w:val="2044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BA4A0F"/>
    <w:multiLevelType w:val="hybridMultilevel"/>
    <w:tmpl w:val="B114E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50DC0"/>
    <w:multiLevelType w:val="hybridMultilevel"/>
    <w:tmpl w:val="B1EEABCE"/>
    <w:lvl w:ilvl="0" w:tplc="9F004FC6">
      <w:start w:val="4"/>
      <w:numFmt w:val="upperRoman"/>
      <w:lvlText w:val="%1."/>
      <w:lvlJc w:val="left"/>
      <w:pPr>
        <w:ind w:left="11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3">
    <w:nsid w:val="72945963"/>
    <w:multiLevelType w:val="hybridMultilevel"/>
    <w:tmpl w:val="56B6F0F2"/>
    <w:lvl w:ilvl="0" w:tplc="AC62AE8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630A0E"/>
    <w:multiLevelType w:val="hybridMultilevel"/>
    <w:tmpl w:val="C90A2912"/>
    <w:lvl w:ilvl="0" w:tplc="A39646DC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3"/>
  </w:num>
  <w:num w:numId="5">
    <w:abstractNumId w:val="14"/>
  </w:num>
  <w:num w:numId="6">
    <w:abstractNumId w:val="15"/>
  </w:num>
  <w:num w:numId="7">
    <w:abstractNumId w:val="16"/>
  </w:num>
  <w:num w:numId="8">
    <w:abstractNumId w:val="4"/>
  </w:num>
  <w:num w:numId="9">
    <w:abstractNumId w:val="19"/>
  </w:num>
  <w:num w:numId="10">
    <w:abstractNumId w:val="9"/>
  </w:num>
  <w:num w:numId="11">
    <w:abstractNumId w:val="7"/>
  </w:num>
  <w:num w:numId="12">
    <w:abstractNumId w:val="3"/>
  </w:num>
  <w:num w:numId="13">
    <w:abstractNumId w:val="17"/>
  </w:num>
  <w:num w:numId="14">
    <w:abstractNumId w:val="24"/>
  </w:num>
  <w:num w:numId="15">
    <w:abstractNumId w:val="25"/>
  </w:num>
  <w:num w:numId="16">
    <w:abstractNumId w:val="12"/>
  </w:num>
  <w:num w:numId="17">
    <w:abstractNumId w:val="6"/>
  </w:num>
  <w:num w:numId="18">
    <w:abstractNumId w:val="26"/>
  </w:num>
  <w:num w:numId="19">
    <w:abstractNumId w:val="21"/>
  </w:num>
  <w:num w:numId="20">
    <w:abstractNumId w:val="29"/>
  </w:num>
  <w:num w:numId="21">
    <w:abstractNumId w:val="27"/>
  </w:num>
  <w:num w:numId="22">
    <w:abstractNumId w:val="5"/>
  </w:num>
  <w:num w:numId="23">
    <w:abstractNumId w:val="22"/>
  </w:num>
  <w:num w:numId="24">
    <w:abstractNumId w:val="11"/>
  </w:num>
  <w:num w:numId="25">
    <w:abstractNumId w:val="10"/>
  </w:num>
  <w:num w:numId="26">
    <w:abstractNumId w:val="28"/>
  </w:num>
  <w:num w:numId="27">
    <w:abstractNumId w:val="23"/>
  </w:num>
  <w:num w:numId="28">
    <w:abstractNumId w:val="20"/>
  </w:num>
  <w:num w:numId="29">
    <w:abstractNumId w:val="1"/>
  </w:num>
  <w:num w:numId="30">
    <w:abstractNumId w:val="30"/>
  </w:num>
  <w:num w:numId="31">
    <w:abstractNumId w:val="31"/>
  </w:num>
  <w:num w:numId="32">
    <w:abstractNumId w:val="32"/>
  </w:num>
  <w:num w:numId="33">
    <w:abstractNumId w:val="18"/>
  </w:num>
  <w:num w:numId="34">
    <w:abstractNumId w:val="33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357"/>
  <w:drawingGridHorizontalSpacing w:val="110"/>
  <w:displayHorizontalDrawingGridEvery w:val="2"/>
  <w:characterSpacingControl w:val="doNotCompress"/>
  <w:compat>
    <w:useFELayout/>
  </w:compat>
  <w:rsids>
    <w:rsidRoot w:val="0001156C"/>
    <w:rsid w:val="000105C3"/>
    <w:rsid w:val="0001156C"/>
    <w:rsid w:val="000509D1"/>
    <w:rsid w:val="00050E39"/>
    <w:rsid w:val="00052E18"/>
    <w:rsid w:val="00092906"/>
    <w:rsid w:val="000F6715"/>
    <w:rsid w:val="001024E2"/>
    <w:rsid w:val="00117EB8"/>
    <w:rsid w:val="00152167"/>
    <w:rsid w:val="001554B4"/>
    <w:rsid w:val="00162862"/>
    <w:rsid w:val="00175455"/>
    <w:rsid w:val="001C2F7A"/>
    <w:rsid w:val="001D2EB1"/>
    <w:rsid w:val="001E55D3"/>
    <w:rsid w:val="001F357F"/>
    <w:rsid w:val="00200E26"/>
    <w:rsid w:val="00212B45"/>
    <w:rsid w:val="002248DE"/>
    <w:rsid w:val="00232D1F"/>
    <w:rsid w:val="00233B00"/>
    <w:rsid w:val="00267103"/>
    <w:rsid w:val="00267DC9"/>
    <w:rsid w:val="002A0168"/>
    <w:rsid w:val="002C7D29"/>
    <w:rsid w:val="002D7D0B"/>
    <w:rsid w:val="00303107"/>
    <w:rsid w:val="00327FBE"/>
    <w:rsid w:val="00343879"/>
    <w:rsid w:val="00350B5E"/>
    <w:rsid w:val="0035314B"/>
    <w:rsid w:val="003C5FF0"/>
    <w:rsid w:val="003E465F"/>
    <w:rsid w:val="003F4913"/>
    <w:rsid w:val="004078FC"/>
    <w:rsid w:val="00426C69"/>
    <w:rsid w:val="00450FCD"/>
    <w:rsid w:val="004D163F"/>
    <w:rsid w:val="004D3294"/>
    <w:rsid w:val="004F7677"/>
    <w:rsid w:val="004F79D4"/>
    <w:rsid w:val="00506046"/>
    <w:rsid w:val="00520F0E"/>
    <w:rsid w:val="005537CC"/>
    <w:rsid w:val="005549B5"/>
    <w:rsid w:val="00571DF6"/>
    <w:rsid w:val="00582E8C"/>
    <w:rsid w:val="005B5CF8"/>
    <w:rsid w:val="005F0424"/>
    <w:rsid w:val="005F1859"/>
    <w:rsid w:val="0060498D"/>
    <w:rsid w:val="006A385E"/>
    <w:rsid w:val="006D7863"/>
    <w:rsid w:val="006E2827"/>
    <w:rsid w:val="006F6DBE"/>
    <w:rsid w:val="00704B75"/>
    <w:rsid w:val="0071205C"/>
    <w:rsid w:val="00723950"/>
    <w:rsid w:val="00725F0C"/>
    <w:rsid w:val="00730482"/>
    <w:rsid w:val="00742398"/>
    <w:rsid w:val="00742811"/>
    <w:rsid w:val="0074671E"/>
    <w:rsid w:val="00785DB4"/>
    <w:rsid w:val="00791979"/>
    <w:rsid w:val="007A49CC"/>
    <w:rsid w:val="007E3FE1"/>
    <w:rsid w:val="00815492"/>
    <w:rsid w:val="00820894"/>
    <w:rsid w:val="00824101"/>
    <w:rsid w:val="00840ECF"/>
    <w:rsid w:val="0084567F"/>
    <w:rsid w:val="00854D98"/>
    <w:rsid w:val="00875C15"/>
    <w:rsid w:val="00893075"/>
    <w:rsid w:val="008A4E0B"/>
    <w:rsid w:val="008B494D"/>
    <w:rsid w:val="008C0E83"/>
    <w:rsid w:val="008C20F1"/>
    <w:rsid w:val="008D038A"/>
    <w:rsid w:val="00924769"/>
    <w:rsid w:val="00937709"/>
    <w:rsid w:val="00941648"/>
    <w:rsid w:val="00983887"/>
    <w:rsid w:val="009E3D06"/>
    <w:rsid w:val="009F64C5"/>
    <w:rsid w:val="00A23CDC"/>
    <w:rsid w:val="00A27A55"/>
    <w:rsid w:val="00A86658"/>
    <w:rsid w:val="00AB5B52"/>
    <w:rsid w:val="00AE711F"/>
    <w:rsid w:val="00B053CB"/>
    <w:rsid w:val="00B5759F"/>
    <w:rsid w:val="00B80B50"/>
    <w:rsid w:val="00B8685E"/>
    <w:rsid w:val="00B9537E"/>
    <w:rsid w:val="00BE49CE"/>
    <w:rsid w:val="00BE7455"/>
    <w:rsid w:val="00BF1FD9"/>
    <w:rsid w:val="00BF5D1D"/>
    <w:rsid w:val="00C11A2F"/>
    <w:rsid w:val="00C45B2F"/>
    <w:rsid w:val="00C60C9C"/>
    <w:rsid w:val="00C67398"/>
    <w:rsid w:val="00CB3CDE"/>
    <w:rsid w:val="00CB7764"/>
    <w:rsid w:val="00CC189E"/>
    <w:rsid w:val="00CD44A0"/>
    <w:rsid w:val="00CE4A3B"/>
    <w:rsid w:val="00CF2A5C"/>
    <w:rsid w:val="00D307F4"/>
    <w:rsid w:val="00D30831"/>
    <w:rsid w:val="00D5031A"/>
    <w:rsid w:val="00D57BC2"/>
    <w:rsid w:val="00D76768"/>
    <w:rsid w:val="00D8715A"/>
    <w:rsid w:val="00DD6D30"/>
    <w:rsid w:val="00DE1FC0"/>
    <w:rsid w:val="00DF7836"/>
    <w:rsid w:val="00E25ED5"/>
    <w:rsid w:val="00E40082"/>
    <w:rsid w:val="00E56B46"/>
    <w:rsid w:val="00E674C8"/>
    <w:rsid w:val="00E83264"/>
    <w:rsid w:val="00E8333E"/>
    <w:rsid w:val="00E90BA2"/>
    <w:rsid w:val="00EA421C"/>
    <w:rsid w:val="00EB1A74"/>
    <w:rsid w:val="00EE32B5"/>
    <w:rsid w:val="00F04DDB"/>
    <w:rsid w:val="00F0637D"/>
    <w:rsid w:val="00F2508A"/>
    <w:rsid w:val="00F33C97"/>
    <w:rsid w:val="00F431BB"/>
    <w:rsid w:val="00F720E0"/>
    <w:rsid w:val="00FB0216"/>
    <w:rsid w:val="00FD27DD"/>
    <w:rsid w:val="00FE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56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A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31B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B1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Цветовое выделение"/>
    <w:uiPriority w:val="99"/>
    <w:rsid w:val="00343879"/>
    <w:rPr>
      <w:b/>
      <w:color w:val="26282F"/>
    </w:rPr>
  </w:style>
  <w:style w:type="table" w:styleId="a6">
    <w:name w:val="Table Grid"/>
    <w:basedOn w:val="a1"/>
    <w:uiPriority w:val="39"/>
    <w:rsid w:val="0098388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9F64C5"/>
    <w:pPr>
      <w:widowControl w:val="0"/>
      <w:suppressAutoHyphens/>
      <w:spacing w:after="120"/>
    </w:pPr>
    <w:rPr>
      <w:rFonts w:eastAsia="SimSun" w:cs="Tahoma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9F64C5"/>
    <w:rPr>
      <w:rFonts w:eastAsia="SimSun" w:cs="Tahoma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1554B4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554B4"/>
    <w:pPr>
      <w:widowControl w:val="0"/>
      <w:autoSpaceDE w:val="0"/>
      <w:autoSpaceDN w:val="0"/>
      <w:ind w:left="167" w:firstLine="170"/>
    </w:pPr>
    <w:rPr>
      <w:rFonts w:ascii="Book Antiqua" w:eastAsia="Book Antiqua" w:hAnsi="Book Antiqua" w:cs="Book Antiqua"/>
      <w:lang w:bidi="ru-RU"/>
    </w:rPr>
  </w:style>
  <w:style w:type="paragraph" w:customStyle="1" w:styleId="Default">
    <w:name w:val="Default"/>
    <w:rsid w:val="007A49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9">
    <w:name w:val="Основной текст + Полужирный;Курсив"/>
    <w:basedOn w:val="a0"/>
    <w:rsid w:val="00CC189E"/>
    <w:rPr>
      <w:rFonts w:ascii="Times New Roman" w:eastAsia="Times New Roman" w:hAnsi="Times New Roman" w:cs="Times New Roman"/>
      <w:i/>
      <w:iCs/>
      <w:caps w:val="0"/>
      <w:smallCaps w:val="0"/>
      <w:spacing w:val="0"/>
      <w:sz w:val="18"/>
      <w:szCs w:val="18"/>
      <w:shd w:val="clear" w:color="auto" w:fill="FFFFFF"/>
    </w:rPr>
  </w:style>
  <w:style w:type="character" w:customStyle="1" w:styleId="aa">
    <w:name w:val="Основной текст + Курсив"/>
    <w:basedOn w:val="a0"/>
    <w:rsid w:val="00CC189E"/>
    <w:rPr>
      <w:rFonts w:ascii="Times New Roman" w:eastAsia="Times New Roman" w:hAnsi="Times New Roman" w:cs="Times New Roman"/>
      <w:i/>
      <w:iCs/>
      <w:caps w:val="0"/>
      <w:smallCaps w:val="0"/>
      <w:spacing w:val="0"/>
      <w:sz w:val="18"/>
      <w:szCs w:val="18"/>
      <w:shd w:val="clear" w:color="auto" w:fill="FFFFFF"/>
    </w:rPr>
  </w:style>
  <w:style w:type="paragraph" w:styleId="ab">
    <w:name w:val="No Spacing"/>
    <w:uiPriority w:val="1"/>
    <w:qFormat/>
    <w:rsid w:val="00CC189E"/>
    <w:pPr>
      <w:suppressAutoHyphens/>
    </w:pPr>
    <w:rPr>
      <w:rFonts w:asciiTheme="minorHAnsi" w:eastAsiaTheme="minorHAnsi" w:hAnsiTheme="minorHAnsi" w:cstheme="minorBidi"/>
      <w:lang w:eastAsia="en-US"/>
    </w:rPr>
  </w:style>
  <w:style w:type="character" w:styleId="ac">
    <w:name w:val="Strong"/>
    <w:uiPriority w:val="22"/>
    <w:qFormat/>
    <w:rsid w:val="006A385E"/>
    <w:rPr>
      <w:b/>
      <w:bCs/>
    </w:rPr>
  </w:style>
  <w:style w:type="character" w:customStyle="1" w:styleId="ad">
    <w:name w:val="Основной текст_"/>
    <w:basedOn w:val="a0"/>
    <w:link w:val="8"/>
    <w:rsid w:val="00875C15"/>
    <w:rPr>
      <w:rFonts w:eastAsia="Times New Roman"/>
      <w:sz w:val="18"/>
      <w:szCs w:val="18"/>
      <w:shd w:val="clear" w:color="auto" w:fill="FFFFFF"/>
    </w:rPr>
  </w:style>
  <w:style w:type="paragraph" w:customStyle="1" w:styleId="8">
    <w:name w:val="Основной текст8"/>
    <w:basedOn w:val="a"/>
    <w:link w:val="ad"/>
    <w:rsid w:val="00875C15"/>
    <w:pPr>
      <w:shd w:val="clear" w:color="auto" w:fill="FFFFFF"/>
      <w:suppressAutoHyphens/>
      <w:spacing w:after="120" w:line="221" w:lineRule="exact"/>
      <w:ind w:hanging="360"/>
      <w:jc w:val="both"/>
    </w:pPr>
    <w:rPr>
      <w:rFonts w:eastAsia="Times New Roman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B02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B0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6404C-2251-462F-AB7B-FB9E92FF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46</Pages>
  <Words>12430</Words>
  <Characters>70853</Characters>
  <Application>Microsoft Office Word</Application>
  <DocSecurity>0</DocSecurity>
  <Lines>590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Boss</cp:lastModifiedBy>
  <cp:revision>14</cp:revision>
  <dcterms:created xsi:type="dcterms:W3CDTF">2020-08-26T10:34:00Z</dcterms:created>
  <dcterms:modified xsi:type="dcterms:W3CDTF">2020-10-26T13:45:00Z</dcterms:modified>
</cp:coreProperties>
</file>